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24" w:rsidRDefault="00336124" w:rsidP="0033612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36124" w:rsidRPr="00ED5F73" w:rsidRDefault="00336124" w:rsidP="00336124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ED5F73">
        <w:rPr>
          <w:rFonts w:ascii="Times New Roman" w:hAnsi="Times New Roman" w:cs="Times New Roman"/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336124" w:rsidRPr="00ED5F73" w:rsidRDefault="00336124" w:rsidP="00336124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336124" w:rsidRPr="00ED5F73" w:rsidRDefault="00336124" w:rsidP="00336124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ED5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124" w:rsidRPr="00ED5F73" w:rsidRDefault="00336124" w:rsidP="00336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F7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36124" w:rsidRPr="00ED5F73" w:rsidRDefault="00ED5F73" w:rsidP="003361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сентября 2017 года  №  294</w:t>
      </w:r>
    </w:p>
    <w:p w:rsidR="00336124" w:rsidRPr="00ED5F73" w:rsidRDefault="00336124" w:rsidP="003361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124" w:rsidRDefault="00336124" w:rsidP="00D91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560" w:rsidRPr="00D91812" w:rsidRDefault="00846560" w:rsidP="00D91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12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субсидий</w:t>
      </w:r>
    </w:p>
    <w:p w:rsidR="00D91812" w:rsidRDefault="00846560" w:rsidP="00D91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12">
        <w:rPr>
          <w:rFonts w:ascii="Times New Roman" w:hAnsi="Times New Roman" w:cs="Times New Roman"/>
          <w:b/>
          <w:sz w:val="28"/>
          <w:szCs w:val="28"/>
        </w:rPr>
        <w:t xml:space="preserve">из бюджета Городского поселения Чишминский поссовет муниципального района Чишминский район Республики Башкортостан </w:t>
      </w:r>
    </w:p>
    <w:p w:rsidR="0045300D" w:rsidRPr="00D91812" w:rsidRDefault="0045300D" w:rsidP="00D91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12">
        <w:rPr>
          <w:rFonts w:ascii="Times New Roman" w:hAnsi="Times New Roman" w:cs="Times New Roman"/>
          <w:b/>
          <w:sz w:val="28"/>
          <w:szCs w:val="28"/>
        </w:rPr>
        <w:t>для обеспечения реализации инвестиционных программ</w:t>
      </w:r>
    </w:p>
    <w:p w:rsidR="0045300D" w:rsidRPr="00D91812" w:rsidRDefault="0045300D" w:rsidP="00D91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12">
        <w:rPr>
          <w:rFonts w:ascii="Times New Roman" w:hAnsi="Times New Roman" w:cs="Times New Roman"/>
          <w:b/>
          <w:sz w:val="28"/>
          <w:szCs w:val="28"/>
        </w:rPr>
        <w:t>коммунальными организациями, осуществляющими регулируемую</w:t>
      </w:r>
    </w:p>
    <w:p w:rsidR="0045300D" w:rsidRPr="00D91812" w:rsidRDefault="0045300D" w:rsidP="00D91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12">
        <w:rPr>
          <w:rFonts w:ascii="Times New Roman" w:hAnsi="Times New Roman" w:cs="Times New Roman"/>
          <w:b/>
          <w:sz w:val="28"/>
          <w:szCs w:val="28"/>
        </w:rPr>
        <w:t>деятельность в сфере теплоснабжения</w:t>
      </w:r>
    </w:p>
    <w:p w:rsidR="00846560" w:rsidRPr="0045300D" w:rsidRDefault="00846560" w:rsidP="00453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560" w:rsidRDefault="00846560" w:rsidP="00DD24A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 соответствии со стать</w:t>
      </w:r>
      <w:r w:rsidR="00397433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ями 78, </w:t>
      </w:r>
      <w:r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142 Бюджетного кодекса Российской Федерации, на основании </w:t>
      </w:r>
      <w:r w:rsidR="002A7423" w:rsidRPr="002A7423">
        <w:rPr>
          <w:rFonts w:ascii="Times New Roman" w:hAnsi="Times New Roman" w:cs="Times New Roman"/>
          <w:sz w:val="28"/>
          <w:szCs w:val="28"/>
        </w:rPr>
        <w:t>Порядка предоставления субсидий бюджетам муниципальных районов и городских округов Республики Башкортостан из бюджета Республики Башкортостан для обеспечения реализации инвестиционных программ коммунальными организациями, осуществляющими регулируемую деятельность в сфере теплоснабжения, в 2017 году, утвержденного постановлением  Правительства Республики Башкортостан от 31 августа 2017 года № 404</w:t>
      </w:r>
      <w:r w:rsidR="00B123CC">
        <w:rPr>
          <w:rFonts w:ascii="Times New Roman" w:hAnsi="Times New Roman" w:cs="Times New Roman"/>
          <w:sz w:val="28"/>
          <w:szCs w:val="28"/>
        </w:rPr>
        <w:t xml:space="preserve"> и</w:t>
      </w:r>
      <w:r w:rsidR="00103B98">
        <w:rPr>
          <w:rFonts w:ascii="Times New Roman" w:hAnsi="Times New Roman" w:cs="Times New Roman"/>
          <w:sz w:val="28"/>
          <w:szCs w:val="28"/>
        </w:rPr>
        <w:t xml:space="preserve"> </w:t>
      </w:r>
      <w:r w:rsidR="00B123CC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распоряжения главы Администрации </w:t>
      </w:r>
      <w:r w:rsidR="00B123CC" w:rsidRPr="00D407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муниципального района</w:t>
      </w:r>
      <w:r w:rsidR="0003146C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</w:t>
      </w:r>
      <w:r w:rsidR="00B123CC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Чишминский район Республики Башкортостан от 19 сентября 2017 года № 521-рв, </w:t>
      </w:r>
      <w:r w:rsidRPr="00D407B0"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  <w:t>в</w:t>
      </w:r>
      <w:r w:rsidR="00103B98"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  <w:t xml:space="preserve"> </w:t>
      </w:r>
      <w:r w:rsidRPr="00D407B0"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  <w:t xml:space="preserve">целях </w:t>
      </w:r>
      <w:r w:rsidR="00DD24A1" w:rsidRPr="00D407B0">
        <w:rPr>
          <w:rFonts w:ascii="Times New Roman" w:hAnsi="Times New Roman" w:cs="Times New Roman"/>
          <w:color w:val="auto"/>
          <w:sz w:val="28"/>
          <w:szCs w:val="28"/>
        </w:rPr>
        <w:t>обеспечения реализации инвестиционных</w:t>
      </w:r>
      <w:r w:rsidR="00103B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24A1" w:rsidRPr="00D407B0">
        <w:rPr>
          <w:rFonts w:ascii="Times New Roman" w:hAnsi="Times New Roman" w:cs="Times New Roman"/>
          <w:color w:val="auto"/>
          <w:sz w:val="28"/>
          <w:szCs w:val="28"/>
        </w:rPr>
        <w:t>программ коммунальными</w:t>
      </w:r>
      <w:r w:rsidR="00103B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24A1" w:rsidRPr="00D407B0">
        <w:rPr>
          <w:rFonts w:ascii="Times New Roman" w:hAnsi="Times New Roman" w:cs="Times New Roman"/>
          <w:color w:val="auto"/>
          <w:sz w:val="28"/>
          <w:szCs w:val="28"/>
        </w:rPr>
        <w:t>организациями, осуществляющими регулируемую деят</w:t>
      </w:r>
      <w:r w:rsidR="00644738">
        <w:rPr>
          <w:rFonts w:ascii="Times New Roman" w:hAnsi="Times New Roman" w:cs="Times New Roman"/>
          <w:color w:val="auto"/>
          <w:sz w:val="28"/>
          <w:szCs w:val="28"/>
        </w:rPr>
        <w:t>ельность в сфере теплоснабжения</w:t>
      </w:r>
    </w:p>
    <w:p w:rsidR="00644738" w:rsidRPr="00D407B0" w:rsidRDefault="00644738" w:rsidP="00DD24A1">
      <w:pPr>
        <w:ind w:firstLine="708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846560" w:rsidRPr="0045300D" w:rsidRDefault="00846560" w:rsidP="00846560">
      <w:pPr>
        <w:ind w:firstLine="540"/>
        <w:jc w:val="center"/>
        <w:rPr>
          <w:rFonts w:ascii="Times New Roman" w:hAnsi="Times New Roman" w:cs="Times New Roman"/>
          <w:b/>
          <w:spacing w:val="4"/>
          <w:sz w:val="28"/>
          <w:szCs w:val="28"/>
          <w:shd w:val="clear" w:color="auto" w:fill="FFFFFF"/>
        </w:rPr>
      </w:pPr>
      <w:r w:rsidRPr="0045300D">
        <w:rPr>
          <w:rFonts w:ascii="Times New Roman" w:hAnsi="Times New Roman" w:cs="Times New Roman"/>
          <w:b/>
          <w:spacing w:val="4"/>
          <w:sz w:val="28"/>
          <w:szCs w:val="28"/>
          <w:shd w:val="clear" w:color="auto" w:fill="FFFFFF"/>
        </w:rPr>
        <w:t>ПОСТАНОВЛЯЮ:</w:t>
      </w:r>
    </w:p>
    <w:p w:rsidR="00846560" w:rsidRPr="000A1179" w:rsidRDefault="00846560" w:rsidP="000A1179">
      <w:pPr>
        <w:ind w:firstLine="540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1. Утвердить прилагаемый Порядок </w:t>
      </w:r>
      <w:r w:rsidR="000A1179" w:rsidRPr="000A1179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103B98">
        <w:rPr>
          <w:rFonts w:ascii="Times New Roman" w:hAnsi="Times New Roman" w:cs="Times New Roman"/>
          <w:sz w:val="28"/>
          <w:szCs w:val="28"/>
        </w:rPr>
        <w:t xml:space="preserve"> </w:t>
      </w:r>
      <w:r w:rsidR="000A1179" w:rsidRPr="000A1179">
        <w:rPr>
          <w:rFonts w:ascii="Times New Roman" w:hAnsi="Times New Roman" w:cs="Times New Roman"/>
          <w:sz w:val="28"/>
          <w:szCs w:val="28"/>
        </w:rPr>
        <w:t>из бюджета Городского поселения Чишминский поссовет муниципального района Чишминский район Республики Башкортостан для обеспечения реализации инвестиционных программ</w:t>
      </w:r>
      <w:r w:rsidR="00103B98">
        <w:rPr>
          <w:rFonts w:ascii="Times New Roman" w:hAnsi="Times New Roman" w:cs="Times New Roman"/>
          <w:sz w:val="28"/>
          <w:szCs w:val="28"/>
        </w:rPr>
        <w:t xml:space="preserve"> </w:t>
      </w:r>
      <w:r w:rsidR="000A1179" w:rsidRPr="000A1179">
        <w:rPr>
          <w:rFonts w:ascii="Times New Roman" w:hAnsi="Times New Roman" w:cs="Times New Roman"/>
          <w:sz w:val="28"/>
          <w:szCs w:val="28"/>
        </w:rPr>
        <w:t>коммунальными организациями, осуществляющими регулируемую</w:t>
      </w:r>
      <w:r w:rsidR="00103B98">
        <w:rPr>
          <w:rFonts w:ascii="Times New Roman" w:hAnsi="Times New Roman" w:cs="Times New Roman"/>
          <w:sz w:val="28"/>
          <w:szCs w:val="28"/>
        </w:rPr>
        <w:t xml:space="preserve"> </w:t>
      </w:r>
      <w:r w:rsidR="000A1179" w:rsidRPr="000A1179">
        <w:rPr>
          <w:rFonts w:ascii="Times New Roman" w:hAnsi="Times New Roman" w:cs="Times New Roman"/>
          <w:sz w:val="28"/>
          <w:szCs w:val="28"/>
        </w:rPr>
        <w:t>деятельность в сфере теплоснабжения</w:t>
      </w:r>
      <w:r w:rsidRPr="000A117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.</w:t>
      </w:r>
    </w:p>
    <w:p w:rsidR="00846560" w:rsidRPr="0045300D" w:rsidRDefault="00103B98" w:rsidP="00103B98">
      <w:pPr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80CE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46560" w:rsidRPr="004530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6560" w:rsidRPr="0045300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Обнародовать настоящее постановление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846560" w:rsidRPr="004530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официальном сайте  </w:t>
      </w:r>
      <w:r w:rsidR="00846560" w:rsidRPr="0045300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поселения Чишминский</w:t>
      </w:r>
      <w:r w:rsidR="00846560" w:rsidRPr="0045300D">
        <w:rPr>
          <w:rFonts w:ascii="Times New Roman" w:hAnsi="Times New Roman" w:cs="Times New Roman"/>
          <w:sz w:val="28"/>
          <w:szCs w:val="28"/>
        </w:rPr>
        <w:t xml:space="preserve"> поссовет в сети «Интернет» </w:t>
      </w:r>
      <w:hyperlink r:id="rId8" w:history="1">
        <w:r w:rsidR="00846560" w:rsidRPr="0045300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846560" w:rsidRPr="0045300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846560" w:rsidRPr="0045300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chishmy</w:t>
        </w:r>
        <w:r w:rsidR="00846560" w:rsidRPr="0045300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846560" w:rsidRPr="0045300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info</w:t>
        </w:r>
      </w:hyperlink>
      <w:r w:rsidR="00846560" w:rsidRPr="004530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560" w:rsidRPr="0045300D" w:rsidRDefault="00103B98" w:rsidP="00103B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5E1C">
        <w:rPr>
          <w:rFonts w:ascii="Times New Roman" w:hAnsi="Times New Roman" w:cs="Times New Roman"/>
          <w:sz w:val="28"/>
          <w:szCs w:val="28"/>
        </w:rPr>
        <w:t>3</w:t>
      </w:r>
      <w:r w:rsidR="00846560" w:rsidRPr="0045300D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9850E3" w:rsidRDefault="00103B98" w:rsidP="00103B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5E1C">
        <w:rPr>
          <w:rFonts w:ascii="Times New Roman" w:hAnsi="Times New Roman" w:cs="Times New Roman"/>
          <w:sz w:val="28"/>
          <w:szCs w:val="28"/>
        </w:rPr>
        <w:t>4</w:t>
      </w:r>
      <w:r w:rsidR="00846560" w:rsidRPr="0045300D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после его официального обнародования.</w:t>
      </w:r>
    </w:p>
    <w:p w:rsidR="00846560" w:rsidRPr="0045300D" w:rsidRDefault="00ED5F73" w:rsidP="00ED5F73">
      <w:pPr>
        <w:jc w:val="right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</w:t>
      </w:r>
      <w:r w:rsidR="00846560"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Глава Администрации</w:t>
      </w: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</w:t>
      </w:r>
      <w:r w:rsidR="00846560"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Городского поселения</w:t>
      </w:r>
    </w:p>
    <w:p w:rsidR="00ED5F73" w:rsidRDefault="00846560" w:rsidP="00ED5F73">
      <w:pPr>
        <w:jc w:val="right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Чишминский поссовет </w:t>
      </w:r>
      <w:r w:rsidR="00ED5F73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муниципального района </w:t>
      </w:r>
    </w:p>
    <w:p w:rsidR="00846560" w:rsidRDefault="00ED5F73" w:rsidP="00ED5F73">
      <w:pPr>
        <w:jc w:val="right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                                                  Чишминский район Республики Башкортостан</w:t>
      </w:r>
      <w:r w:rsidR="00846560"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         </w:t>
      </w:r>
      <w:r w:rsidR="00846560"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ab/>
      </w:r>
      <w:r w:rsidR="00846560"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ab/>
      </w:r>
      <w:r w:rsidR="00846560"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ab/>
      </w:r>
      <w:r w:rsidR="009850E3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         </w:t>
      </w:r>
      <w:r w:rsidR="00846560" w:rsidRPr="0045300D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А.А. Гайнуллин</w:t>
      </w:r>
    </w:p>
    <w:p w:rsidR="00ED5F73" w:rsidRDefault="00ED5F73" w:rsidP="00ED5F73">
      <w:pPr>
        <w:jc w:val="right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ED5F73" w:rsidRDefault="00ED5F73" w:rsidP="00ED5F73">
      <w:pPr>
        <w:jc w:val="right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ED5F73" w:rsidRPr="0045300D" w:rsidRDefault="00ED5F73" w:rsidP="00ED5F73">
      <w:pPr>
        <w:jc w:val="right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846560" w:rsidRPr="0045300D" w:rsidRDefault="00846560" w:rsidP="00ED5F73">
      <w:pPr>
        <w:tabs>
          <w:tab w:val="left" w:pos="2281"/>
        </w:tabs>
        <w:jc w:val="right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846560" w:rsidRPr="009850E3" w:rsidRDefault="00846560" w:rsidP="00846560">
      <w:pPr>
        <w:shd w:val="clear" w:color="auto" w:fill="FFFFFF"/>
        <w:ind w:left="495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850E3">
        <w:rPr>
          <w:rFonts w:ascii="Times New Roman" w:hAnsi="Times New Roman" w:cs="Times New Roman"/>
        </w:rPr>
        <w:t xml:space="preserve">Приложение </w:t>
      </w:r>
    </w:p>
    <w:p w:rsidR="00846560" w:rsidRPr="009850E3" w:rsidRDefault="00846560" w:rsidP="00420D55">
      <w:pPr>
        <w:ind w:left="4956"/>
        <w:rPr>
          <w:rFonts w:ascii="Times New Roman" w:hAnsi="Times New Roman" w:cs="Times New Roman"/>
        </w:rPr>
      </w:pPr>
      <w:r w:rsidRPr="009850E3">
        <w:rPr>
          <w:rFonts w:ascii="Times New Roman" w:hAnsi="Times New Roman" w:cs="Times New Roman"/>
        </w:rPr>
        <w:t xml:space="preserve">к Постановлению  </w:t>
      </w:r>
      <w:r w:rsidR="00420D55" w:rsidRPr="009850E3">
        <w:rPr>
          <w:rFonts w:ascii="Times New Roman" w:hAnsi="Times New Roman" w:cs="Times New Roman"/>
        </w:rPr>
        <w:t xml:space="preserve">главы </w:t>
      </w:r>
      <w:r w:rsidRPr="009850E3">
        <w:rPr>
          <w:rFonts w:ascii="Times New Roman" w:hAnsi="Times New Roman" w:cs="Times New Roman"/>
        </w:rPr>
        <w:t xml:space="preserve">Администрации Городского поселения Чишминский поссовет муниципального района Чишминский район Республики Башкортостан  </w:t>
      </w:r>
    </w:p>
    <w:p w:rsidR="00846560" w:rsidRPr="009850E3" w:rsidRDefault="00846560" w:rsidP="00846560">
      <w:pPr>
        <w:ind w:left="4956"/>
        <w:jc w:val="both"/>
        <w:rPr>
          <w:rFonts w:ascii="Times New Roman" w:hAnsi="Times New Roman" w:cs="Times New Roman"/>
          <w:spacing w:val="4"/>
        </w:rPr>
      </w:pPr>
      <w:r w:rsidRPr="009850E3">
        <w:rPr>
          <w:rFonts w:ascii="Times New Roman" w:hAnsi="Times New Roman" w:cs="Times New Roman"/>
        </w:rPr>
        <w:t>от «</w:t>
      </w:r>
      <w:r w:rsidR="004F15D6" w:rsidRPr="009850E3">
        <w:rPr>
          <w:rFonts w:ascii="Times New Roman" w:hAnsi="Times New Roman" w:cs="Times New Roman"/>
        </w:rPr>
        <w:t xml:space="preserve">19» сентября </w:t>
      </w:r>
      <w:r w:rsidRPr="009850E3">
        <w:rPr>
          <w:rFonts w:ascii="Times New Roman" w:hAnsi="Times New Roman" w:cs="Times New Roman"/>
        </w:rPr>
        <w:t xml:space="preserve">2017 года  № </w:t>
      </w:r>
      <w:r w:rsidR="004F15D6" w:rsidRPr="009850E3">
        <w:rPr>
          <w:rFonts w:ascii="Times New Roman" w:hAnsi="Times New Roman" w:cs="Times New Roman"/>
        </w:rPr>
        <w:t>294</w:t>
      </w:r>
    </w:p>
    <w:p w:rsidR="00277170" w:rsidRPr="004F15D6" w:rsidRDefault="00277170" w:rsidP="00277170">
      <w:pPr>
        <w:pStyle w:val="2"/>
        <w:shd w:val="clear" w:color="auto" w:fill="auto"/>
        <w:spacing w:after="0" w:line="240" w:lineRule="auto"/>
        <w:ind w:left="4956"/>
        <w:rPr>
          <w:b/>
          <w:sz w:val="28"/>
          <w:szCs w:val="28"/>
        </w:rPr>
      </w:pPr>
    </w:p>
    <w:p w:rsidR="001212F3" w:rsidRDefault="001212F3" w:rsidP="00277170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277170" w:rsidRPr="004F15D6" w:rsidRDefault="001D1DB1" w:rsidP="00277170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4F15D6">
        <w:rPr>
          <w:b/>
          <w:sz w:val="28"/>
          <w:szCs w:val="28"/>
        </w:rPr>
        <w:t>ПОРЯДОК</w:t>
      </w:r>
    </w:p>
    <w:p w:rsidR="001212F3" w:rsidRDefault="001D1DB1" w:rsidP="00277170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4F15D6">
        <w:rPr>
          <w:b/>
          <w:sz w:val="28"/>
          <w:szCs w:val="28"/>
        </w:rPr>
        <w:t xml:space="preserve">предоставления субсидий </w:t>
      </w:r>
    </w:p>
    <w:p w:rsidR="001212F3" w:rsidRDefault="001212F3" w:rsidP="00277170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1212F3">
        <w:rPr>
          <w:b/>
          <w:spacing w:val="4"/>
          <w:sz w:val="28"/>
          <w:szCs w:val="28"/>
          <w:shd w:val="clear" w:color="auto" w:fill="FFFFFF"/>
        </w:rPr>
        <w:t xml:space="preserve">из бюджета Городского поселения Чишминский поссовет муниципального района Чишминский район </w:t>
      </w:r>
      <w:r>
        <w:rPr>
          <w:b/>
          <w:spacing w:val="4"/>
          <w:sz w:val="28"/>
          <w:szCs w:val="28"/>
          <w:shd w:val="clear" w:color="auto" w:fill="FFFFFF"/>
        </w:rPr>
        <w:t xml:space="preserve">Республики Башкортостан </w:t>
      </w:r>
      <w:r w:rsidR="001D1DB1" w:rsidRPr="001212F3">
        <w:rPr>
          <w:b/>
          <w:sz w:val="28"/>
          <w:szCs w:val="28"/>
        </w:rPr>
        <w:t>для обеспечения реализации инвестиционных программ</w:t>
      </w:r>
    </w:p>
    <w:p w:rsidR="00FA5BC4" w:rsidRPr="004F15D6" w:rsidRDefault="001D1DB1" w:rsidP="00277170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4F15D6">
        <w:rPr>
          <w:b/>
          <w:sz w:val="28"/>
          <w:szCs w:val="28"/>
        </w:rPr>
        <w:t>коммунальными организациями,осуществляющими регулируемую деятельность в сфере теплоснабжения</w:t>
      </w:r>
    </w:p>
    <w:p w:rsidR="006A2205" w:rsidRDefault="006A2205" w:rsidP="006A2205">
      <w:pPr>
        <w:pStyle w:val="2"/>
        <w:shd w:val="clear" w:color="auto" w:fill="auto"/>
        <w:tabs>
          <w:tab w:val="right" w:pos="3920"/>
          <w:tab w:val="center" w:pos="5403"/>
          <w:tab w:val="right" w:pos="8878"/>
        </w:tabs>
        <w:spacing w:after="0" w:line="240" w:lineRule="auto"/>
        <w:jc w:val="both"/>
        <w:rPr>
          <w:sz w:val="28"/>
          <w:szCs w:val="28"/>
        </w:rPr>
      </w:pPr>
    </w:p>
    <w:p w:rsidR="00D407B0" w:rsidRDefault="00D407B0" w:rsidP="006A2205">
      <w:pPr>
        <w:pStyle w:val="2"/>
        <w:shd w:val="clear" w:color="auto" w:fill="auto"/>
        <w:tabs>
          <w:tab w:val="right" w:pos="3920"/>
          <w:tab w:val="center" w:pos="5403"/>
          <w:tab w:val="right" w:pos="8878"/>
        </w:tabs>
        <w:spacing w:after="0" w:line="240" w:lineRule="auto"/>
        <w:jc w:val="both"/>
        <w:rPr>
          <w:sz w:val="28"/>
          <w:szCs w:val="28"/>
        </w:rPr>
      </w:pP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9850E3" w:rsidP="0047214B">
      <w:pPr>
        <w:pStyle w:val="2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07B0" w:rsidRPr="00D407B0">
        <w:rPr>
          <w:sz w:val="28"/>
          <w:szCs w:val="28"/>
        </w:rPr>
        <w:t xml:space="preserve">1.1. </w:t>
      </w:r>
      <w:r w:rsidR="00D407B0" w:rsidRPr="00D407B0">
        <w:rPr>
          <w:sz w:val="28"/>
          <w:szCs w:val="28"/>
        </w:rPr>
        <w:tab/>
        <w:t xml:space="preserve">Настоящий Порядок устанавливает процедуру предоставления из бюджета Городского поселения Чишминский поссовет муниципального </w:t>
      </w:r>
      <w:r w:rsidR="00D407B0" w:rsidRPr="0047214B">
        <w:rPr>
          <w:sz w:val="28"/>
          <w:szCs w:val="28"/>
        </w:rPr>
        <w:t xml:space="preserve">района Чишминский район на </w:t>
      </w:r>
      <w:r w:rsidR="002F09E1">
        <w:rPr>
          <w:sz w:val="28"/>
          <w:szCs w:val="28"/>
        </w:rPr>
        <w:t>со</w:t>
      </w:r>
      <w:r w:rsidR="0047214B" w:rsidRPr="0047214B">
        <w:rPr>
          <w:sz w:val="28"/>
          <w:szCs w:val="28"/>
        </w:rPr>
        <w:t>финансирование расходов для реализации инвестиционных программ коммунальными организациями, осуществляющими регулируемую деятельность в сфере теплоснабжения</w:t>
      </w:r>
      <w:r w:rsidR="00103B98">
        <w:rPr>
          <w:sz w:val="28"/>
          <w:szCs w:val="28"/>
        </w:rPr>
        <w:t xml:space="preserve"> </w:t>
      </w:r>
      <w:r w:rsidR="00D407B0" w:rsidRPr="00D407B0">
        <w:rPr>
          <w:sz w:val="28"/>
          <w:szCs w:val="28"/>
        </w:rPr>
        <w:t xml:space="preserve">(далее – субсидии), (далее - </w:t>
      </w:r>
      <w:bookmarkStart w:id="1" w:name="YANDEX_74"/>
      <w:bookmarkEnd w:id="1"/>
      <w:r w:rsidR="00D407B0" w:rsidRPr="00D407B0">
        <w:rPr>
          <w:sz w:val="28"/>
          <w:szCs w:val="28"/>
        </w:rPr>
        <w:t> Порядок ).</w:t>
      </w:r>
    </w:p>
    <w:p w:rsidR="00D407B0" w:rsidRPr="00D407B0" w:rsidRDefault="009850E3" w:rsidP="00985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07B0" w:rsidRPr="00D407B0">
        <w:rPr>
          <w:rFonts w:ascii="Times New Roman" w:hAnsi="Times New Roman" w:cs="Times New Roman"/>
          <w:sz w:val="28"/>
          <w:szCs w:val="28"/>
        </w:rPr>
        <w:t xml:space="preserve">1.2. Настоящий </w:t>
      </w:r>
      <w:bookmarkStart w:id="2" w:name="YANDEX_75"/>
      <w:bookmarkEnd w:id="2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 Порядок  устанавливает категории юридических лиц, индивидуальных предпринимателей - производителей товаров, работ, </w:t>
      </w:r>
      <w:bookmarkStart w:id="3" w:name="YANDEX_76"/>
      <w:bookmarkEnd w:id="3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 услуг, имеющих право на получение </w:t>
      </w:r>
      <w:bookmarkStart w:id="4" w:name="YANDEX_77"/>
      <w:bookmarkEnd w:id="4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субсидий, а также определяет цели, условия и </w:t>
      </w:r>
      <w:bookmarkStart w:id="5" w:name="YANDEX_78"/>
      <w:bookmarkEnd w:id="5"/>
      <w:r w:rsidR="00D407B0" w:rsidRPr="00D407B0">
        <w:rPr>
          <w:rFonts w:ascii="Times New Roman" w:hAnsi="Times New Roman" w:cs="Times New Roman"/>
          <w:sz w:val="28"/>
          <w:szCs w:val="28"/>
        </w:rPr>
        <w:t>порядок </w:t>
      </w:r>
      <w:bookmarkStart w:id="6" w:name="YANDEX_79"/>
      <w:bookmarkEnd w:id="6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предоставления данных </w:t>
      </w:r>
      <w:bookmarkStart w:id="7" w:name="YANDEX_80"/>
      <w:bookmarkEnd w:id="7"/>
      <w:r w:rsidR="00D407B0" w:rsidRPr="00D407B0">
        <w:rPr>
          <w:rFonts w:ascii="Times New Roman" w:hAnsi="Times New Roman" w:cs="Times New Roman"/>
          <w:sz w:val="28"/>
          <w:szCs w:val="28"/>
        </w:rPr>
        <w:t>субсидий</w:t>
      </w:r>
      <w:r w:rsidR="002F09E1">
        <w:rPr>
          <w:rFonts w:ascii="Times New Roman" w:hAnsi="Times New Roman" w:cs="Times New Roman"/>
          <w:sz w:val="28"/>
          <w:szCs w:val="28"/>
        </w:rPr>
        <w:t>,</w:t>
      </w:r>
      <w:bookmarkStart w:id="8" w:name="YANDEX_81"/>
      <w:bookmarkEnd w:id="8"/>
      <w:r w:rsidR="00D407B0" w:rsidRPr="00D407B0">
        <w:rPr>
          <w:rFonts w:ascii="Times New Roman" w:hAnsi="Times New Roman" w:cs="Times New Roman"/>
          <w:sz w:val="28"/>
          <w:szCs w:val="28"/>
        </w:rPr>
        <w:t> порядок  их возврата.</w:t>
      </w:r>
    </w:p>
    <w:p w:rsidR="00D407B0" w:rsidRPr="00D407B0" w:rsidRDefault="009850E3" w:rsidP="00985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07B0" w:rsidRPr="00D407B0">
        <w:rPr>
          <w:rFonts w:ascii="Times New Roman" w:hAnsi="Times New Roman" w:cs="Times New Roman"/>
          <w:sz w:val="28"/>
          <w:szCs w:val="28"/>
        </w:rPr>
        <w:t xml:space="preserve">1.3. В настоящем </w:t>
      </w:r>
      <w:bookmarkStart w:id="9" w:name="YANDEX_82"/>
      <w:bookmarkEnd w:id="9"/>
      <w:r w:rsidR="00D407B0" w:rsidRPr="00D407B0">
        <w:rPr>
          <w:rFonts w:ascii="Times New Roman" w:hAnsi="Times New Roman" w:cs="Times New Roman"/>
          <w:sz w:val="28"/>
          <w:szCs w:val="28"/>
        </w:rPr>
        <w:t> Порядке  используются следующие понятия:</w:t>
      </w:r>
    </w:p>
    <w:p w:rsidR="00D407B0" w:rsidRPr="00D407B0" w:rsidRDefault="009850E3" w:rsidP="0047214B">
      <w:pPr>
        <w:pStyle w:val="2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07B0" w:rsidRPr="00D407B0">
        <w:rPr>
          <w:sz w:val="28"/>
          <w:szCs w:val="28"/>
        </w:rPr>
        <w:t>1.3.1.</w:t>
      </w:r>
      <w:bookmarkStart w:id="10" w:name="YANDEX_83"/>
      <w:bookmarkEnd w:id="10"/>
      <w:r w:rsidR="00D407B0" w:rsidRPr="00D407B0">
        <w:rPr>
          <w:sz w:val="28"/>
          <w:szCs w:val="28"/>
        </w:rPr>
        <w:t>Субсидия -</w:t>
      </w:r>
      <w:r w:rsidR="0003146C">
        <w:rPr>
          <w:sz w:val="28"/>
          <w:szCs w:val="28"/>
        </w:rPr>
        <w:t xml:space="preserve"> </w:t>
      </w:r>
      <w:r w:rsidR="00D407B0" w:rsidRPr="00D407B0">
        <w:rPr>
          <w:sz w:val="28"/>
          <w:szCs w:val="28"/>
        </w:rPr>
        <w:t>средства,</w:t>
      </w:r>
      <w:r w:rsidR="00103B98">
        <w:rPr>
          <w:sz w:val="28"/>
          <w:szCs w:val="28"/>
        </w:rPr>
        <w:t xml:space="preserve"> </w:t>
      </w:r>
      <w:r w:rsidR="00D407B0" w:rsidRPr="00D407B0">
        <w:rPr>
          <w:sz w:val="28"/>
          <w:szCs w:val="28"/>
        </w:rPr>
        <w:t>предоставляемые</w:t>
      </w:r>
      <w:bookmarkStart w:id="11" w:name="YANDEX_84"/>
      <w:bookmarkEnd w:id="11"/>
      <w:r w:rsidR="00103B98">
        <w:rPr>
          <w:sz w:val="28"/>
          <w:szCs w:val="28"/>
        </w:rPr>
        <w:t xml:space="preserve"> и</w:t>
      </w:r>
      <w:bookmarkStart w:id="12" w:name="YANDEX_85"/>
      <w:bookmarkEnd w:id="12"/>
      <w:r w:rsidR="00103B98">
        <w:rPr>
          <w:sz w:val="28"/>
          <w:szCs w:val="28"/>
        </w:rPr>
        <w:t>з бюджета</w:t>
      </w:r>
      <w:bookmarkStart w:id="13" w:name="YANDEX_86"/>
      <w:bookmarkEnd w:id="13"/>
      <w:r w:rsidR="00103B98">
        <w:rPr>
          <w:sz w:val="28"/>
          <w:szCs w:val="28"/>
        </w:rPr>
        <w:t xml:space="preserve">  г</w:t>
      </w:r>
      <w:r w:rsidR="00D407B0" w:rsidRPr="00D407B0">
        <w:rPr>
          <w:sz w:val="28"/>
          <w:szCs w:val="28"/>
        </w:rPr>
        <w:t xml:space="preserve">ородского поселения  Чишминский поссовет муниципального района Чишминский район РБ получателю </w:t>
      </w:r>
      <w:bookmarkStart w:id="14" w:name="YANDEX_88"/>
      <w:bookmarkEnd w:id="14"/>
      <w:r w:rsidR="00D407B0" w:rsidRPr="00D407B0">
        <w:rPr>
          <w:sz w:val="28"/>
          <w:szCs w:val="28"/>
        </w:rPr>
        <w:t xml:space="preserve">субсидий  на безвозмездной </w:t>
      </w:r>
      <w:r w:rsidR="00103B98">
        <w:rPr>
          <w:sz w:val="28"/>
          <w:szCs w:val="28"/>
        </w:rPr>
        <w:t xml:space="preserve">                                    </w:t>
      </w:r>
      <w:r w:rsidR="00D407B0" w:rsidRPr="00D407B0">
        <w:rPr>
          <w:sz w:val="28"/>
          <w:szCs w:val="28"/>
        </w:rPr>
        <w:t xml:space="preserve">и безвозвратной основе в целях </w:t>
      </w:r>
      <w:r w:rsidR="00D407B0" w:rsidRPr="00D407B0">
        <w:rPr>
          <w:bCs/>
          <w:sz w:val="28"/>
          <w:szCs w:val="28"/>
          <w:lang w:eastAsia="en-US"/>
        </w:rPr>
        <w:t xml:space="preserve">обеспечения </w:t>
      </w:r>
      <w:r w:rsidR="0047214B" w:rsidRPr="0047214B">
        <w:rPr>
          <w:sz w:val="28"/>
          <w:szCs w:val="28"/>
        </w:rPr>
        <w:t>реализации инвестиционных программ коммунальными организациями, осуществляющими регулируемую деятельность в сфере теплоснабжения</w:t>
      </w:r>
      <w:r w:rsidR="0047214B">
        <w:rPr>
          <w:sz w:val="28"/>
          <w:szCs w:val="28"/>
        </w:rPr>
        <w:t>.</w:t>
      </w:r>
    </w:p>
    <w:p w:rsidR="00D407B0" w:rsidRPr="00D407B0" w:rsidRDefault="009850E3" w:rsidP="00985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07B0" w:rsidRPr="00D407B0">
        <w:rPr>
          <w:rFonts w:ascii="Times New Roman" w:hAnsi="Times New Roman" w:cs="Times New Roman"/>
          <w:sz w:val="28"/>
          <w:szCs w:val="28"/>
        </w:rPr>
        <w:t>1.3.2. Получатели</w:t>
      </w:r>
      <w:bookmarkStart w:id="15" w:name="YANDEX_100"/>
      <w:bookmarkEnd w:id="15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 субсидий - юридические лица любой организационно-правовой формы (за исключением государственных (муниципальных) учреждений), индивидуальные предприниматели, </w:t>
      </w:r>
      <w:r w:rsidR="006F6F6C">
        <w:rPr>
          <w:rFonts w:ascii="Times New Roman" w:hAnsi="Times New Roman" w:cs="Times New Roman"/>
          <w:sz w:val="28"/>
          <w:szCs w:val="28"/>
        </w:rPr>
        <w:t>имеющие</w:t>
      </w:r>
      <w:r w:rsidR="0047214B" w:rsidRPr="006F6F6C">
        <w:rPr>
          <w:rFonts w:ascii="Times New Roman" w:hAnsi="Times New Roman" w:cs="Times New Roman"/>
          <w:sz w:val="28"/>
          <w:szCs w:val="28"/>
        </w:rPr>
        <w:t>утвержденн</w:t>
      </w:r>
      <w:r w:rsidR="006F6F6C">
        <w:rPr>
          <w:rFonts w:ascii="Times New Roman" w:hAnsi="Times New Roman" w:cs="Times New Roman"/>
          <w:sz w:val="28"/>
          <w:szCs w:val="28"/>
        </w:rPr>
        <w:t>ую</w:t>
      </w:r>
      <w:r w:rsidR="006F6F6C" w:rsidRPr="006F6F6C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6F6F6C">
        <w:rPr>
          <w:rFonts w:ascii="Times New Roman" w:hAnsi="Times New Roman" w:cs="Times New Roman"/>
          <w:sz w:val="28"/>
          <w:szCs w:val="28"/>
        </w:rPr>
        <w:t>ую</w:t>
      </w:r>
      <w:r w:rsidR="0047214B" w:rsidRPr="006F6F6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F6F6C">
        <w:rPr>
          <w:rFonts w:ascii="Times New Roman" w:hAnsi="Times New Roman" w:cs="Times New Roman"/>
          <w:sz w:val="28"/>
          <w:szCs w:val="28"/>
        </w:rPr>
        <w:t>у коммунальной организации</w:t>
      </w:r>
      <w:r w:rsidR="006F6F6C" w:rsidRPr="006F6F6C">
        <w:rPr>
          <w:rFonts w:ascii="Times New Roman" w:hAnsi="Times New Roman" w:cs="Times New Roman"/>
          <w:sz w:val="28"/>
          <w:szCs w:val="28"/>
        </w:rPr>
        <w:t xml:space="preserve"> и </w:t>
      </w:r>
      <w:r w:rsidR="0047214B" w:rsidRPr="006F6F6C">
        <w:rPr>
          <w:rFonts w:ascii="Times New Roman" w:hAnsi="Times New Roman" w:cs="Times New Roman"/>
          <w:sz w:val="28"/>
          <w:szCs w:val="28"/>
        </w:rPr>
        <w:t>осуществляющи</w:t>
      </w:r>
      <w:r w:rsidR="006F6F6C" w:rsidRPr="006F6F6C">
        <w:rPr>
          <w:rFonts w:ascii="Times New Roman" w:hAnsi="Times New Roman" w:cs="Times New Roman"/>
          <w:sz w:val="28"/>
          <w:szCs w:val="28"/>
        </w:rPr>
        <w:t>е</w:t>
      </w:r>
      <w:r w:rsidR="0047214B" w:rsidRPr="006F6F6C">
        <w:rPr>
          <w:rFonts w:ascii="Times New Roman" w:hAnsi="Times New Roman" w:cs="Times New Roman"/>
          <w:sz w:val="28"/>
          <w:szCs w:val="28"/>
        </w:rPr>
        <w:t xml:space="preserve"> регулируемую деятельность в сфере теплоснабжения на территории </w:t>
      </w:r>
      <w:r w:rsidR="006F6F6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D407B0" w:rsidRPr="00D407B0">
        <w:rPr>
          <w:rFonts w:ascii="Times New Roman" w:hAnsi="Times New Roman" w:cs="Times New Roman"/>
          <w:bCs/>
          <w:sz w:val="28"/>
          <w:szCs w:val="28"/>
        </w:rPr>
        <w:t>Чишминский поссовет муниципального района Чишминский район Республики Башкортостан</w:t>
      </w:r>
      <w:r w:rsidR="00D407B0" w:rsidRPr="00D407B0">
        <w:rPr>
          <w:rFonts w:ascii="Times New Roman" w:hAnsi="Times New Roman" w:cs="Times New Roman"/>
          <w:sz w:val="28"/>
          <w:szCs w:val="28"/>
        </w:rPr>
        <w:t>.</w:t>
      </w:r>
    </w:p>
    <w:p w:rsidR="00D407B0" w:rsidRPr="00D407B0" w:rsidRDefault="009850E3" w:rsidP="009850E3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07B0" w:rsidRPr="00D407B0">
        <w:rPr>
          <w:rFonts w:ascii="Times New Roman" w:hAnsi="Times New Roman" w:cs="Times New Roman"/>
          <w:sz w:val="28"/>
          <w:szCs w:val="28"/>
        </w:rPr>
        <w:t>1.4. Подготовка документов</w:t>
      </w:r>
      <w:bookmarkStart w:id="16" w:name="YANDEX_105"/>
      <w:bookmarkEnd w:id="16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  для </w:t>
      </w:r>
      <w:bookmarkStart w:id="17" w:name="YANDEX_106"/>
      <w:bookmarkEnd w:id="17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 предоставления  </w:t>
      </w:r>
      <w:bookmarkStart w:id="18" w:name="YANDEX_107"/>
      <w:bookmarkEnd w:id="18"/>
      <w:r w:rsidR="00D407B0" w:rsidRPr="00D407B0">
        <w:rPr>
          <w:rFonts w:ascii="Times New Roman" w:hAnsi="Times New Roman" w:cs="Times New Roman"/>
          <w:sz w:val="28"/>
          <w:szCs w:val="28"/>
        </w:rPr>
        <w:t xml:space="preserve">субсидий  осуществляется Администрацией </w:t>
      </w:r>
      <w:bookmarkStart w:id="19" w:name="YANDEX_108"/>
      <w:bookmarkEnd w:id="19"/>
      <w:r w:rsidR="00D407B0" w:rsidRPr="00D407B0">
        <w:rPr>
          <w:rFonts w:ascii="Times New Roman" w:hAnsi="Times New Roman" w:cs="Times New Roman"/>
          <w:sz w:val="28"/>
          <w:szCs w:val="28"/>
        </w:rPr>
        <w:t> </w:t>
      </w:r>
      <w:r w:rsidR="00D407B0" w:rsidRPr="00D407B0">
        <w:rPr>
          <w:rFonts w:ascii="Times New Roman" w:hAnsi="Times New Roman" w:cs="Times New Roman"/>
          <w:bCs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D407B0" w:rsidRPr="00D407B0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46C" w:rsidRDefault="0003146C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 xml:space="preserve">2. Цель </w:t>
      </w:r>
      <w:bookmarkStart w:id="20" w:name="YANDEX_110"/>
      <w:bookmarkEnd w:id="20"/>
      <w:r w:rsidRPr="00D407B0">
        <w:rPr>
          <w:rFonts w:ascii="Times New Roman" w:hAnsi="Times New Roman" w:cs="Times New Roman"/>
          <w:b/>
          <w:sz w:val="28"/>
          <w:szCs w:val="28"/>
        </w:rPr>
        <w:t xml:space="preserve">предоставления  </w:t>
      </w:r>
      <w:bookmarkStart w:id="21" w:name="YANDEX_111"/>
      <w:bookmarkEnd w:id="21"/>
      <w:r w:rsidRPr="00D407B0">
        <w:rPr>
          <w:rFonts w:ascii="Times New Roman" w:hAnsi="Times New Roman" w:cs="Times New Roman"/>
          <w:b/>
          <w:sz w:val="28"/>
          <w:szCs w:val="28"/>
        </w:rPr>
        <w:t>субсидий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6F6F6C" w:rsidRDefault="0003146C" w:rsidP="0003146C">
      <w:pPr>
        <w:pStyle w:val="2"/>
        <w:shd w:val="clear" w:color="auto" w:fill="auto"/>
        <w:tabs>
          <w:tab w:val="right" w:pos="3920"/>
          <w:tab w:val="center" w:pos="5403"/>
          <w:tab w:val="right" w:pos="8878"/>
        </w:tabs>
        <w:spacing w:after="0" w:line="326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07B0" w:rsidRPr="00D407B0">
        <w:rPr>
          <w:sz w:val="28"/>
          <w:szCs w:val="28"/>
        </w:rPr>
        <w:t xml:space="preserve">2.1. Цель </w:t>
      </w:r>
      <w:bookmarkStart w:id="22" w:name="YANDEX_112"/>
      <w:bookmarkEnd w:id="22"/>
      <w:r w:rsidR="00D407B0" w:rsidRPr="00D407B0">
        <w:rPr>
          <w:sz w:val="28"/>
          <w:szCs w:val="28"/>
        </w:rPr>
        <w:t xml:space="preserve"> предоставления  </w:t>
      </w:r>
      <w:bookmarkStart w:id="23" w:name="YANDEX_113"/>
      <w:bookmarkEnd w:id="23"/>
      <w:r w:rsidR="00D407B0" w:rsidRPr="00D407B0">
        <w:rPr>
          <w:sz w:val="28"/>
          <w:szCs w:val="28"/>
        </w:rPr>
        <w:t xml:space="preserve"> субсидий  является </w:t>
      </w:r>
      <w:bookmarkStart w:id="24" w:name="YANDEX_114"/>
      <w:bookmarkEnd w:id="24"/>
      <w:r w:rsidR="006F6F6C" w:rsidRPr="009C4147">
        <w:rPr>
          <w:sz w:val="28"/>
          <w:szCs w:val="28"/>
        </w:rPr>
        <w:t>финансовая поддержка лиц, указанных в пункте 1.3.2 настоящего Порядка для обеспечения реализации инвестиционных</w:t>
      </w:r>
      <w:r>
        <w:rPr>
          <w:sz w:val="28"/>
          <w:szCs w:val="28"/>
        </w:rPr>
        <w:t xml:space="preserve"> </w:t>
      </w:r>
      <w:r w:rsidR="006F6F6C" w:rsidRPr="009C4147">
        <w:rPr>
          <w:sz w:val="28"/>
          <w:szCs w:val="28"/>
        </w:rPr>
        <w:tab/>
        <w:t>программ</w:t>
      </w:r>
      <w:r w:rsidR="006F6F6C" w:rsidRPr="006F6F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6F6C" w:rsidRPr="006F6F6C">
        <w:rPr>
          <w:sz w:val="28"/>
          <w:szCs w:val="28"/>
        </w:rPr>
        <w:t>осуществляющи</w:t>
      </w:r>
      <w:r w:rsidR="009C4147">
        <w:rPr>
          <w:sz w:val="28"/>
          <w:szCs w:val="28"/>
        </w:rPr>
        <w:t>х</w:t>
      </w:r>
      <w:r w:rsidR="00103B98">
        <w:rPr>
          <w:sz w:val="28"/>
          <w:szCs w:val="28"/>
        </w:rPr>
        <w:t xml:space="preserve"> р</w:t>
      </w:r>
      <w:r w:rsidR="009C4147">
        <w:rPr>
          <w:sz w:val="28"/>
          <w:szCs w:val="28"/>
        </w:rPr>
        <w:t xml:space="preserve">егулируемую </w:t>
      </w:r>
      <w:r w:rsidR="006F6F6C" w:rsidRPr="006F6F6C">
        <w:rPr>
          <w:sz w:val="28"/>
          <w:szCs w:val="28"/>
        </w:rPr>
        <w:t>деятельность</w:t>
      </w:r>
      <w:r w:rsidR="00103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6F6F6C" w:rsidRPr="006F6F6C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="006F6F6C" w:rsidRPr="006F6F6C">
        <w:rPr>
          <w:sz w:val="28"/>
          <w:szCs w:val="28"/>
        </w:rPr>
        <w:t>теплоснабжения</w:t>
      </w:r>
      <w:r w:rsidR="00D407B0" w:rsidRPr="006F6F6C">
        <w:rPr>
          <w:sz w:val="28"/>
          <w:szCs w:val="28"/>
        </w:rPr>
        <w:t xml:space="preserve">. </w:t>
      </w:r>
    </w:p>
    <w:p w:rsidR="00D407B0" w:rsidRPr="00D407B0" w:rsidRDefault="00D407B0" w:rsidP="000314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 xml:space="preserve">3. Условия </w:t>
      </w:r>
      <w:bookmarkStart w:id="25" w:name="YANDEX_126"/>
      <w:bookmarkEnd w:id="25"/>
      <w:r w:rsidRPr="00D407B0">
        <w:rPr>
          <w:rFonts w:ascii="Times New Roman" w:hAnsi="Times New Roman" w:cs="Times New Roman"/>
          <w:b/>
          <w:sz w:val="28"/>
          <w:szCs w:val="28"/>
        </w:rPr>
        <w:t>предоставления </w:t>
      </w:r>
      <w:bookmarkStart w:id="26" w:name="YANDEX_127"/>
      <w:bookmarkEnd w:id="26"/>
      <w:r w:rsidRPr="00D407B0">
        <w:rPr>
          <w:rFonts w:ascii="Times New Roman" w:hAnsi="Times New Roman" w:cs="Times New Roman"/>
          <w:b/>
          <w:sz w:val="28"/>
          <w:szCs w:val="28"/>
        </w:rPr>
        <w:t>субсидий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27" w:name="YANDEX_128"/>
      <w:bookmarkEnd w:id="27"/>
      <w:r w:rsidRPr="00D407B0">
        <w:rPr>
          <w:rFonts w:ascii="Times New Roman" w:hAnsi="Times New Roman" w:cs="Times New Roman"/>
          <w:sz w:val="28"/>
          <w:szCs w:val="28"/>
        </w:rPr>
        <w:t xml:space="preserve"> Субсидии  предоставляются Получателям </w:t>
      </w:r>
      <w:bookmarkStart w:id="28" w:name="YANDEX_129"/>
      <w:bookmarkEnd w:id="28"/>
      <w:r w:rsidRPr="00D407B0">
        <w:rPr>
          <w:rFonts w:ascii="Times New Roman" w:hAnsi="Times New Roman" w:cs="Times New Roman"/>
          <w:sz w:val="28"/>
          <w:szCs w:val="28"/>
        </w:rPr>
        <w:t>субсидии при соблюдении следующих условий:</w:t>
      </w:r>
    </w:p>
    <w:p w:rsidR="00D407B0" w:rsidRPr="00D407B0" w:rsidRDefault="00D407B0" w:rsidP="008B29F1">
      <w:pPr>
        <w:pStyle w:val="aa"/>
        <w:numPr>
          <w:ilvl w:val="2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Наличие государственной регистрации в качестве юридического лица или индивидуального предпринимателя;</w:t>
      </w:r>
    </w:p>
    <w:p w:rsidR="00D407B0" w:rsidRPr="00D407B0" w:rsidRDefault="00D407B0" w:rsidP="008B29F1">
      <w:pPr>
        <w:pStyle w:val="aa"/>
        <w:numPr>
          <w:ilvl w:val="2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 xml:space="preserve">Оформление документации, указанной в пункте 4.2 настоящего </w:t>
      </w:r>
      <w:bookmarkStart w:id="29" w:name="YANDEX_130"/>
      <w:bookmarkEnd w:id="29"/>
      <w:r w:rsidRPr="00D407B0">
        <w:rPr>
          <w:sz w:val="28"/>
          <w:szCs w:val="28"/>
        </w:rPr>
        <w:t> Порядка, надлежащим образом;</w:t>
      </w:r>
    </w:p>
    <w:p w:rsidR="00D407B0" w:rsidRPr="00D407B0" w:rsidRDefault="00D407B0" w:rsidP="00D407B0">
      <w:pPr>
        <w:pStyle w:val="aa"/>
        <w:numPr>
          <w:ilvl w:val="2"/>
          <w:numId w:val="10"/>
        </w:numPr>
        <w:tabs>
          <w:tab w:val="left" w:pos="993"/>
        </w:tabs>
        <w:ind w:left="1418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Содержание достоверных сведений, представленных в документах;</w:t>
      </w:r>
    </w:p>
    <w:p w:rsidR="00D407B0" w:rsidRPr="00D407B0" w:rsidRDefault="00D407B0" w:rsidP="008B29F1">
      <w:pPr>
        <w:pStyle w:val="aa"/>
        <w:numPr>
          <w:ilvl w:val="2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 xml:space="preserve">Фактическое оказание </w:t>
      </w:r>
      <w:bookmarkStart w:id="30" w:name="YANDEX_131"/>
      <w:bookmarkEnd w:id="30"/>
      <w:r w:rsidRPr="00D407B0">
        <w:rPr>
          <w:sz w:val="28"/>
          <w:szCs w:val="28"/>
        </w:rPr>
        <w:t xml:space="preserve"> коммунальных </w:t>
      </w:r>
      <w:bookmarkStart w:id="31" w:name="YANDEX_132"/>
      <w:bookmarkEnd w:id="31"/>
      <w:r w:rsidRPr="00D407B0">
        <w:rPr>
          <w:sz w:val="28"/>
          <w:szCs w:val="28"/>
        </w:rPr>
        <w:t xml:space="preserve">услуг (теплоснабжения, горячего, холодного водоснабжения и водоотведения) населению на территории </w:t>
      </w:r>
      <w:bookmarkStart w:id="32" w:name="YANDEX_133"/>
      <w:bookmarkEnd w:id="32"/>
      <w:r w:rsidRPr="00D407B0">
        <w:rPr>
          <w:sz w:val="28"/>
          <w:szCs w:val="28"/>
        </w:rPr>
        <w:t>Городского </w:t>
      </w:r>
      <w:r w:rsidR="0003146C">
        <w:rPr>
          <w:sz w:val="28"/>
          <w:szCs w:val="28"/>
        </w:rPr>
        <w:t xml:space="preserve"> </w:t>
      </w:r>
      <w:r w:rsidRPr="00D407B0">
        <w:rPr>
          <w:sz w:val="28"/>
          <w:szCs w:val="28"/>
        </w:rPr>
        <w:t xml:space="preserve">поселения   Чишминский поссовет </w:t>
      </w:r>
      <w:r w:rsidRPr="00D407B0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Pr="00D407B0">
        <w:rPr>
          <w:sz w:val="28"/>
          <w:szCs w:val="28"/>
        </w:rPr>
        <w:t>;</w:t>
      </w:r>
    </w:p>
    <w:p w:rsidR="00D407B0" w:rsidRPr="00A13720" w:rsidRDefault="00D407B0" w:rsidP="008B29F1">
      <w:pPr>
        <w:pStyle w:val="aa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 xml:space="preserve">Наличие утвержденных </w:t>
      </w:r>
      <w:r w:rsidR="00A13720" w:rsidRPr="00A13720">
        <w:rPr>
          <w:color w:val="000000"/>
          <w:sz w:val="28"/>
          <w:szCs w:val="28"/>
          <w:lang w:bidi="ru-RU"/>
        </w:rPr>
        <w:t xml:space="preserve">инвестиционных программ коммунальных организаций, осуществляющих регулируемую деятельность в сфере теплоснабжения на территории </w:t>
      </w:r>
      <w:r w:rsidR="00A13720" w:rsidRPr="00D407B0">
        <w:rPr>
          <w:sz w:val="28"/>
          <w:szCs w:val="28"/>
        </w:rPr>
        <w:t>Городского поселения   Чишминский поссовет</w:t>
      </w:r>
      <w:r w:rsidR="00A13720">
        <w:rPr>
          <w:color w:val="000000"/>
          <w:lang w:bidi="ru-RU"/>
        </w:rPr>
        <w:t xml:space="preserve">, </w:t>
      </w:r>
      <w:r w:rsidR="00A13720" w:rsidRPr="00A13720">
        <w:rPr>
          <w:color w:val="000000"/>
          <w:sz w:val="28"/>
          <w:szCs w:val="28"/>
          <w:lang w:bidi="ru-RU"/>
        </w:rPr>
        <w:t>не обеспеченные финансовыми средствами в связи с отсутствием инвестиционных надбавок в установленных тарифах</w:t>
      </w:r>
      <w:r w:rsidRPr="00A13720">
        <w:rPr>
          <w:sz w:val="28"/>
          <w:szCs w:val="28"/>
        </w:rPr>
        <w:t>;</w:t>
      </w:r>
    </w:p>
    <w:p w:rsidR="00D407B0" w:rsidRPr="00D407B0" w:rsidRDefault="00D407B0" w:rsidP="008B29F1">
      <w:pPr>
        <w:pStyle w:val="aa"/>
        <w:numPr>
          <w:ilvl w:val="2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Решения Государственного комитета Республики Башкортостан по тарифам об установлении тарифов по коммунальным организациям, оказывающим услуги в сфере водоснабжения, водоотведения и теплоснабжения на 2017год.</w:t>
      </w:r>
    </w:p>
    <w:p w:rsidR="00D407B0" w:rsidRPr="00D407B0" w:rsidRDefault="00D407B0" w:rsidP="00D407B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>3.2.</w:t>
      </w:r>
      <w:bookmarkStart w:id="33" w:name="YANDEX_135"/>
      <w:bookmarkEnd w:id="33"/>
      <w:r w:rsidRPr="00D407B0">
        <w:rPr>
          <w:rFonts w:ascii="Times New Roman" w:hAnsi="Times New Roman" w:cs="Times New Roman"/>
          <w:sz w:val="28"/>
          <w:szCs w:val="28"/>
        </w:rPr>
        <w:t> Субсидии </w:t>
      </w:r>
      <w:bookmarkStart w:id="34" w:name="YANDEX_136"/>
      <w:bookmarkEnd w:id="34"/>
      <w:r w:rsidR="0003146C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>не </w:t>
      </w:r>
      <w:r w:rsidR="0003146C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 xml:space="preserve">предоставляются юридическим лицам, индивидуальным </w:t>
      </w:r>
      <w:r w:rsidR="0003146C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>предпринимателям:</w:t>
      </w:r>
    </w:p>
    <w:p w:rsidR="00D407B0" w:rsidRPr="00D407B0" w:rsidRDefault="00D407B0" w:rsidP="0055412B">
      <w:pPr>
        <w:pStyle w:val="aa"/>
        <w:numPr>
          <w:ilvl w:val="2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Находящимся в стадии реорганизации, ликвидации или банкротства;</w:t>
      </w:r>
    </w:p>
    <w:p w:rsidR="00D407B0" w:rsidRPr="00D407B0" w:rsidRDefault="00D407B0" w:rsidP="0055412B">
      <w:pPr>
        <w:pStyle w:val="aa"/>
        <w:numPr>
          <w:ilvl w:val="2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5" w:name="YANDEX_137"/>
      <w:bookmarkEnd w:id="35"/>
      <w:r w:rsidRPr="00D407B0">
        <w:rPr>
          <w:sz w:val="28"/>
          <w:szCs w:val="28"/>
        </w:rPr>
        <w:t xml:space="preserve">Не представившим документы, предусмотренные настоящим </w:t>
      </w:r>
      <w:bookmarkStart w:id="36" w:name="YANDEX_138"/>
      <w:bookmarkEnd w:id="36"/>
      <w:r w:rsidRPr="00D407B0">
        <w:rPr>
          <w:sz w:val="28"/>
          <w:szCs w:val="28"/>
        </w:rPr>
        <w:t xml:space="preserve"> Порядком, либо представившим их с нарушением требований, предъявляемых к оформлению документов настоящим </w:t>
      </w:r>
      <w:bookmarkStart w:id="37" w:name="YANDEX_139"/>
      <w:bookmarkEnd w:id="37"/>
      <w:r w:rsidRPr="00D407B0">
        <w:rPr>
          <w:sz w:val="28"/>
          <w:szCs w:val="28"/>
        </w:rPr>
        <w:t> порядком  и действующим законодательством Российской Федерации.</w:t>
      </w:r>
    </w:p>
    <w:p w:rsidR="00D407B0" w:rsidRPr="00D407B0" w:rsidRDefault="00D407B0" w:rsidP="0055412B">
      <w:pPr>
        <w:pStyle w:val="aa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 xml:space="preserve">Показателем результативности и эффективности использования субсидий является </w:t>
      </w:r>
      <w:r w:rsidR="003D5F0A" w:rsidRPr="00D407B0">
        <w:rPr>
          <w:sz w:val="28"/>
          <w:szCs w:val="28"/>
        </w:rPr>
        <w:t xml:space="preserve">обеспечение </w:t>
      </w:r>
      <w:r w:rsidR="00D54CDC">
        <w:rPr>
          <w:sz w:val="28"/>
          <w:szCs w:val="28"/>
        </w:rPr>
        <w:t>стопроцентной</w:t>
      </w:r>
      <w:r w:rsidR="003D5F0A" w:rsidRPr="003D5F0A">
        <w:rPr>
          <w:rStyle w:val="11"/>
          <w:sz w:val="28"/>
          <w:szCs w:val="28"/>
        </w:rPr>
        <w:t>реализации инвестиционных программ в соответствии с установленным планом</w:t>
      </w:r>
      <w:r w:rsidRPr="00D407B0">
        <w:rPr>
          <w:sz w:val="28"/>
          <w:szCs w:val="28"/>
        </w:rPr>
        <w:t xml:space="preserve">. 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>4.</w:t>
      </w:r>
      <w:bookmarkStart w:id="38" w:name="YANDEX_140"/>
      <w:bookmarkEnd w:id="38"/>
      <w:r w:rsidRPr="00D407B0">
        <w:rPr>
          <w:rFonts w:ascii="Times New Roman" w:hAnsi="Times New Roman" w:cs="Times New Roman"/>
          <w:b/>
          <w:sz w:val="28"/>
          <w:szCs w:val="28"/>
        </w:rPr>
        <w:t> Порядок</w:t>
      </w:r>
      <w:bookmarkStart w:id="39" w:name="YANDEX_141"/>
      <w:bookmarkEnd w:id="39"/>
      <w:r w:rsidRPr="00D407B0">
        <w:rPr>
          <w:rFonts w:ascii="Times New Roman" w:hAnsi="Times New Roman" w:cs="Times New Roman"/>
          <w:b/>
          <w:sz w:val="28"/>
          <w:szCs w:val="28"/>
        </w:rPr>
        <w:t> предоставления</w:t>
      </w:r>
      <w:bookmarkStart w:id="40" w:name="YANDEX_142"/>
      <w:bookmarkEnd w:id="40"/>
      <w:r w:rsidRPr="00D407B0">
        <w:rPr>
          <w:rFonts w:ascii="Times New Roman" w:hAnsi="Times New Roman" w:cs="Times New Roman"/>
          <w:b/>
          <w:sz w:val="28"/>
          <w:szCs w:val="28"/>
        </w:rPr>
        <w:t> субсидий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41" w:name="YANDEX_143"/>
      <w:bookmarkEnd w:id="41"/>
      <w:r w:rsidRPr="00D407B0">
        <w:rPr>
          <w:rFonts w:ascii="Times New Roman" w:hAnsi="Times New Roman" w:cs="Times New Roman"/>
          <w:sz w:val="28"/>
          <w:szCs w:val="28"/>
        </w:rPr>
        <w:t xml:space="preserve">Субсидии, предоставляемые в целях </w:t>
      </w:r>
      <w:bookmarkStart w:id="42" w:name="YANDEX_144"/>
      <w:bookmarkEnd w:id="42"/>
      <w:r w:rsidRPr="00D407B0">
        <w:rPr>
          <w:rFonts w:ascii="Times New Roman" w:hAnsi="Times New Roman" w:cs="Times New Roman"/>
          <w:sz w:val="28"/>
          <w:szCs w:val="28"/>
        </w:rPr>
        <w:t> </w:t>
      </w:r>
      <w:r w:rsidR="007B2855" w:rsidRPr="00D407B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обеспечения </w:t>
      </w:r>
      <w:r w:rsidR="007B2855" w:rsidRPr="007B2855">
        <w:rPr>
          <w:rFonts w:ascii="Times New Roman" w:hAnsi="Times New Roman" w:cs="Times New Roman"/>
          <w:sz w:val="28"/>
          <w:szCs w:val="28"/>
        </w:rPr>
        <w:t xml:space="preserve">реализации инвестиционных программ коммунальными организациями, осуществляющими регулируемую деятельность в сфере теплоснабжения, в </w:t>
      </w:r>
      <w:r w:rsidR="007B2855" w:rsidRPr="007B2855">
        <w:rPr>
          <w:rFonts w:ascii="Times New Roman" w:hAnsi="Times New Roman" w:cs="Times New Roman"/>
          <w:sz w:val="28"/>
          <w:szCs w:val="28"/>
        </w:rPr>
        <w:lastRenderedPageBreak/>
        <w:t>2017 году</w:t>
      </w:r>
      <w:r w:rsidRPr="007B2855">
        <w:rPr>
          <w:rFonts w:ascii="Times New Roman" w:hAnsi="Times New Roman" w:cs="Times New Roman"/>
          <w:sz w:val="28"/>
          <w:szCs w:val="28"/>
        </w:rPr>
        <w:t>,</w:t>
      </w:r>
      <w:r w:rsidR="00103B98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 xml:space="preserve">указанным в пункте 1.3.2 настоящего </w:t>
      </w:r>
      <w:bookmarkStart w:id="43" w:name="YANDEX_145"/>
      <w:bookmarkEnd w:id="43"/>
      <w:r w:rsidRPr="00D407B0">
        <w:rPr>
          <w:rFonts w:ascii="Times New Roman" w:hAnsi="Times New Roman" w:cs="Times New Roman"/>
          <w:sz w:val="28"/>
          <w:szCs w:val="28"/>
        </w:rPr>
        <w:t xml:space="preserve"> Порядка, поставляющих коммунальные ресурсы для предоставления коммунальных услуг населению Городского   поселения  Чишминский поссовет </w:t>
      </w:r>
      <w:r w:rsidRPr="00D407B0">
        <w:rPr>
          <w:rFonts w:ascii="Times New Roman" w:hAnsi="Times New Roman" w:cs="Times New Roman"/>
          <w:bCs/>
          <w:sz w:val="28"/>
          <w:szCs w:val="28"/>
        </w:rPr>
        <w:t>муниципального района Чишминский район Республики Башкортостан</w:t>
      </w:r>
      <w:bookmarkStart w:id="44" w:name="YANDEX_158"/>
      <w:bookmarkEnd w:id="44"/>
      <w:r w:rsidRPr="00D407B0">
        <w:rPr>
          <w:rFonts w:ascii="Times New Roman" w:hAnsi="Times New Roman" w:cs="Times New Roman"/>
          <w:sz w:val="28"/>
          <w:szCs w:val="28"/>
        </w:rPr>
        <w:t>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4.2. Для получения </w:t>
      </w:r>
      <w:bookmarkStart w:id="45" w:name="YANDEX_159"/>
      <w:bookmarkEnd w:id="45"/>
      <w:r w:rsidRPr="00D407B0">
        <w:rPr>
          <w:rFonts w:ascii="Times New Roman" w:hAnsi="Times New Roman" w:cs="Times New Roman"/>
          <w:sz w:val="28"/>
          <w:szCs w:val="28"/>
        </w:rPr>
        <w:t xml:space="preserve"> субсидий  лица, указанные в пункте 1.3.2 настоящего </w:t>
      </w:r>
      <w:bookmarkStart w:id="46" w:name="YANDEX_160"/>
      <w:bookmarkEnd w:id="46"/>
      <w:r w:rsidRPr="00D407B0">
        <w:rPr>
          <w:rFonts w:ascii="Times New Roman" w:hAnsi="Times New Roman" w:cs="Times New Roman"/>
          <w:sz w:val="28"/>
          <w:szCs w:val="28"/>
        </w:rPr>
        <w:t> Порядка, предоставляют в Администрацию следующие документы:</w:t>
      </w:r>
    </w:p>
    <w:p w:rsidR="00D407B0" w:rsidRPr="00D407B0" w:rsidRDefault="00D407B0" w:rsidP="004F13CA">
      <w:pPr>
        <w:pStyle w:val="aa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 xml:space="preserve">Письменное заявление о  предоставлении   субсидии  с указанием цели использования  субсидии  на имя главы Администрации Городского поселения Чишминский поссовет </w:t>
      </w:r>
      <w:r w:rsidRPr="00D407B0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Pr="00D407B0">
        <w:rPr>
          <w:sz w:val="28"/>
          <w:szCs w:val="28"/>
        </w:rPr>
        <w:t>;</w:t>
      </w:r>
    </w:p>
    <w:p w:rsidR="00D407B0" w:rsidRPr="00D407B0" w:rsidRDefault="00D407B0" w:rsidP="004F13CA">
      <w:pPr>
        <w:pStyle w:val="aa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Копии учредительных документов, заверенные нотариально или с предъявлением оригиналов;</w:t>
      </w:r>
    </w:p>
    <w:p w:rsidR="00D407B0" w:rsidRPr="00D407B0" w:rsidRDefault="00D407B0" w:rsidP="004F13CA">
      <w:pPr>
        <w:pStyle w:val="aa"/>
        <w:numPr>
          <w:ilvl w:val="2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Копию свидетельства о государственной регистрации в качестве юридического лица или индивидуального предпринимателя, заверенную нотариально или с предъявлением оригинала;</w:t>
      </w:r>
    </w:p>
    <w:p w:rsidR="00D407B0" w:rsidRPr="00D407B0" w:rsidRDefault="00D407B0" w:rsidP="004F13CA">
      <w:pPr>
        <w:pStyle w:val="aa"/>
        <w:numPr>
          <w:ilvl w:val="2"/>
          <w:numId w:val="12"/>
        </w:numPr>
        <w:tabs>
          <w:tab w:val="left" w:pos="-142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 не  ранее чем за шесть месяцев до дня  предоставления  докумен</w:t>
      </w:r>
      <w:r w:rsidR="0003146C">
        <w:rPr>
          <w:sz w:val="28"/>
          <w:szCs w:val="28"/>
        </w:rPr>
        <w:t xml:space="preserve">тов, предусмотренных настоящим </w:t>
      </w:r>
      <w:r w:rsidRPr="00D407B0">
        <w:rPr>
          <w:sz w:val="28"/>
          <w:szCs w:val="28"/>
        </w:rPr>
        <w:t>Порядком;</w:t>
      </w:r>
    </w:p>
    <w:p w:rsidR="00D407B0" w:rsidRPr="00D407B0" w:rsidRDefault="00D407B0" w:rsidP="00562EAD">
      <w:pPr>
        <w:pStyle w:val="aa"/>
        <w:numPr>
          <w:ilvl w:val="2"/>
          <w:numId w:val="12"/>
        </w:numPr>
        <w:tabs>
          <w:tab w:val="left" w:pos="993"/>
        </w:tabs>
        <w:ind w:hanging="371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Свидетельство о постановке на учёт в налоговом органе;</w:t>
      </w:r>
    </w:p>
    <w:p w:rsidR="00D407B0" w:rsidRPr="00D407B0" w:rsidRDefault="00D407B0" w:rsidP="00562EAD">
      <w:pPr>
        <w:pStyle w:val="aa"/>
        <w:numPr>
          <w:ilvl w:val="2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407B0">
        <w:rPr>
          <w:sz w:val="28"/>
          <w:szCs w:val="28"/>
        </w:rPr>
        <w:t>Копию бухгалтерской отчётности Получателя  субсидии за предыдущий отчётный бухгалтерский период, заверенную руководителем Получателя субсидии либо уполномоченным сотрудником;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YANDEX_171"/>
      <w:bookmarkEnd w:id="47"/>
      <w:r w:rsidRPr="00D407B0">
        <w:rPr>
          <w:rFonts w:ascii="Times New Roman" w:hAnsi="Times New Roman" w:cs="Times New Roman"/>
          <w:sz w:val="28"/>
          <w:szCs w:val="28"/>
        </w:rPr>
        <w:t xml:space="preserve">4.3. Администрация является уполномоченным органом по приёму документов и принятию решения о </w:t>
      </w:r>
      <w:bookmarkStart w:id="48" w:name="YANDEX_172"/>
      <w:bookmarkEnd w:id="48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или отказе в </w:t>
      </w:r>
      <w:bookmarkStart w:id="49" w:name="YANDEX_173"/>
      <w:bookmarkEnd w:id="49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50" w:name="YANDEX_174"/>
      <w:bookmarkEnd w:id="50"/>
      <w:r w:rsidRPr="00D407B0">
        <w:rPr>
          <w:rFonts w:ascii="Times New Roman" w:hAnsi="Times New Roman" w:cs="Times New Roman"/>
          <w:sz w:val="28"/>
          <w:szCs w:val="28"/>
        </w:rPr>
        <w:t xml:space="preserve"> субсидии, определении размера </w:t>
      </w:r>
      <w:bookmarkStart w:id="51" w:name="YANDEX_175"/>
      <w:bookmarkEnd w:id="51"/>
      <w:r w:rsidRPr="00D407B0">
        <w:rPr>
          <w:rFonts w:ascii="Times New Roman" w:hAnsi="Times New Roman" w:cs="Times New Roman"/>
          <w:sz w:val="28"/>
          <w:szCs w:val="28"/>
        </w:rPr>
        <w:t>субсидии (в пределах бюджетных ассигнований, предусмотренных сводной бюджетной росписью и лимитами бюджетных обязательств).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4.4. Заявление на </w:t>
      </w:r>
      <w:bookmarkStart w:id="52" w:name="YANDEX_176"/>
      <w:bookmarkEnd w:id="52"/>
      <w:r w:rsidRPr="00D407B0">
        <w:rPr>
          <w:rFonts w:ascii="Times New Roman" w:hAnsi="Times New Roman" w:cs="Times New Roman"/>
          <w:sz w:val="28"/>
          <w:szCs w:val="28"/>
        </w:rPr>
        <w:t xml:space="preserve"> субсидию  считается принятым с даты </w:t>
      </w:r>
      <w:r w:rsidR="0003146C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 xml:space="preserve">поступления полного пакета документов, указанных в пункте 4.2 настоящего </w:t>
      </w:r>
      <w:bookmarkStart w:id="53" w:name="YANDEX_177"/>
      <w:bookmarkEnd w:id="53"/>
      <w:r w:rsidRPr="00D407B0">
        <w:rPr>
          <w:rFonts w:ascii="Times New Roman" w:hAnsi="Times New Roman" w:cs="Times New Roman"/>
          <w:sz w:val="28"/>
          <w:szCs w:val="28"/>
        </w:rPr>
        <w:t xml:space="preserve"> Порядка. </w:t>
      </w:r>
    </w:p>
    <w:p w:rsidR="00D407B0" w:rsidRPr="00D407B0" w:rsidRDefault="00D407B0" w:rsidP="00D407B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Заявление и предоставленные документы рассматриваются в течение двадцати календарных дней со дня регистрации заявления о </w:t>
      </w:r>
      <w:bookmarkStart w:id="54" w:name="YANDEX_178"/>
      <w:bookmarkEnd w:id="54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55" w:name="YANDEX_179"/>
      <w:bookmarkEnd w:id="55"/>
      <w:r w:rsidRPr="00D407B0">
        <w:rPr>
          <w:rFonts w:ascii="Times New Roman" w:hAnsi="Times New Roman" w:cs="Times New Roman"/>
          <w:sz w:val="28"/>
          <w:szCs w:val="28"/>
        </w:rPr>
        <w:t> субсидии.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4.5. Решение о </w:t>
      </w:r>
      <w:bookmarkStart w:id="56" w:name="YANDEX_180"/>
      <w:bookmarkEnd w:id="56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57" w:name="YANDEX_181"/>
      <w:bookmarkEnd w:id="57"/>
      <w:r w:rsidRPr="00D407B0">
        <w:rPr>
          <w:rFonts w:ascii="Times New Roman" w:hAnsi="Times New Roman" w:cs="Times New Roman"/>
          <w:sz w:val="28"/>
          <w:szCs w:val="28"/>
        </w:rPr>
        <w:t xml:space="preserve"> субсидии  принимается в течение тридцати календарных дней со дня регистрации заявления о </w:t>
      </w:r>
      <w:bookmarkStart w:id="58" w:name="YANDEX_182"/>
      <w:bookmarkEnd w:id="58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59" w:name="YANDEX_183"/>
      <w:bookmarkEnd w:id="59"/>
      <w:r w:rsidRPr="00D407B0">
        <w:rPr>
          <w:rFonts w:ascii="Times New Roman" w:hAnsi="Times New Roman" w:cs="Times New Roman"/>
          <w:sz w:val="28"/>
          <w:szCs w:val="28"/>
        </w:rPr>
        <w:t xml:space="preserve"> субсидии  и оформляется постановлением Администрации о </w:t>
      </w:r>
      <w:bookmarkStart w:id="60" w:name="YANDEX_184"/>
      <w:bookmarkEnd w:id="60"/>
      <w:r w:rsidRPr="00D407B0">
        <w:rPr>
          <w:rFonts w:ascii="Times New Roman" w:hAnsi="Times New Roman" w:cs="Times New Roman"/>
          <w:sz w:val="28"/>
          <w:szCs w:val="28"/>
        </w:rPr>
        <w:t>предоставлении </w:t>
      </w:r>
      <w:bookmarkStart w:id="61" w:name="YANDEX_185"/>
      <w:bookmarkEnd w:id="61"/>
      <w:r w:rsidRPr="00D407B0">
        <w:rPr>
          <w:rFonts w:ascii="Times New Roman" w:hAnsi="Times New Roman" w:cs="Times New Roman"/>
          <w:sz w:val="28"/>
          <w:szCs w:val="28"/>
        </w:rPr>
        <w:t xml:space="preserve"> субсидии </w:t>
      </w:r>
      <w:bookmarkStart w:id="62" w:name="YANDEX_186"/>
      <w:bookmarkEnd w:id="62"/>
      <w:r w:rsidRPr="00D407B0">
        <w:rPr>
          <w:rFonts w:ascii="Times New Roman" w:hAnsi="Times New Roman" w:cs="Times New Roman"/>
          <w:sz w:val="28"/>
          <w:szCs w:val="28"/>
        </w:rPr>
        <w:t xml:space="preserve"> из  </w:t>
      </w:r>
      <w:bookmarkStart w:id="63" w:name="YANDEX_187"/>
      <w:bookmarkEnd w:id="63"/>
      <w:r w:rsidRPr="00D407B0">
        <w:rPr>
          <w:rFonts w:ascii="Times New Roman" w:hAnsi="Times New Roman" w:cs="Times New Roman"/>
          <w:sz w:val="28"/>
          <w:szCs w:val="28"/>
        </w:rPr>
        <w:t>бюджета</w:t>
      </w:r>
      <w:bookmarkStart w:id="64" w:name="YANDEX_188"/>
      <w:bookmarkEnd w:id="64"/>
      <w:r w:rsidRPr="00D407B0">
        <w:rPr>
          <w:rFonts w:ascii="Times New Roman" w:hAnsi="Times New Roman" w:cs="Times New Roman"/>
          <w:sz w:val="28"/>
          <w:szCs w:val="28"/>
        </w:rPr>
        <w:t xml:space="preserve"> Городского  поселения  Чишминский поссовет </w:t>
      </w:r>
      <w:r w:rsidRPr="00D407B0">
        <w:rPr>
          <w:rFonts w:ascii="Times New Roman" w:hAnsi="Times New Roman" w:cs="Times New Roman"/>
          <w:bCs/>
          <w:sz w:val="28"/>
          <w:szCs w:val="28"/>
        </w:rPr>
        <w:t>муниципального района Чишминский район Республики Башкортостан</w:t>
      </w:r>
      <w:r w:rsidRPr="00D407B0">
        <w:rPr>
          <w:rFonts w:ascii="Times New Roman" w:hAnsi="Times New Roman" w:cs="Times New Roman"/>
          <w:sz w:val="28"/>
          <w:szCs w:val="28"/>
        </w:rPr>
        <w:t>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Администрация обеспечивает заключение соглашения о </w:t>
      </w:r>
      <w:bookmarkStart w:id="65" w:name="YANDEX_190"/>
      <w:bookmarkEnd w:id="65"/>
      <w:r w:rsidRPr="00D407B0">
        <w:rPr>
          <w:rFonts w:ascii="Times New Roman" w:hAnsi="Times New Roman" w:cs="Times New Roman"/>
          <w:sz w:val="28"/>
          <w:szCs w:val="28"/>
        </w:rPr>
        <w:t> предоставлении </w:t>
      </w:r>
      <w:bookmarkStart w:id="66" w:name="YANDEX_191"/>
      <w:bookmarkEnd w:id="66"/>
      <w:r w:rsidRPr="00D407B0">
        <w:rPr>
          <w:rFonts w:ascii="Times New Roman" w:hAnsi="Times New Roman" w:cs="Times New Roman"/>
          <w:sz w:val="28"/>
          <w:szCs w:val="28"/>
        </w:rPr>
        <w:t xml:space="preserve">субсидии  с Получателем </w:t>
      </w:r>
      <w:bookmarkStart w:id="67" w:name="YANDEX_192"/>
      <w:bookmarkEnd w:id="67"/>
      <w:r w:rsidRPr="00D407B0">
        <w:rPr>
          <w:rFonts w:ascii="Times New Roman" w:hAnsi="Times New Roman" w:cs="Times New Roman"/>
          <w:sz w:val="28"/>
          <w:szCs w:val="28"/>
        </w:rPr>
        <w:t> субсидии.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4.6. В случае отказа в </w:t>
      </w:r>
      <w:bookmarkStart w:id="68" w:name="YANDEX_193"/>
      <w:bookmarkEnd w:id="68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69" w:name="YANDEX_194"/>
      <w:bookmarkEnd w:id="69"/>
      <w:r w:rsidRPr="00D407B0">
        <w:rPr>
          <w:rFonts w:ascii="Times New Roman" w:hAnsi="Times New Roman" w:cs="Times New Roman"/>
          <w:sz w:val="28"/>
          <w:szCs w:val="28"/>
        </w:rPr>
        <w:t xml:space="preserve"> субсидии  лица, указанные в пункте 1.3.2 настоящего </w:t>
      </w:r>
      <w:bookmarkStart w:id="70" w:name="YANDEX_195"/>
      <w:bookmarkEnd w:id="70"/>
      <w:r w:rsidRPr="00D407B0">
        <w:rPr>
          <w:rFonts w:ascii="Times New Roman" w:hAnsi="Times New Roman" w:cs="Times New Roman"/>
          <w:sz w:val="28"/>
          <w:szCs w:val="28"/>
        </w:rPr>
        <w:t xml:space="preserve"> Порядка, уведомляются Администрацией в письменной форме в течение тридцати календарных дней со дня получения заявления о </w:t>
      </w:r>
      <w:bookmarkStart w:id="71" w:name="YANDEX_196"/>
      <w:bookmarkEnd w:id="71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72" w:name="YANDEX_197"/>
      <w:bookmarkEnd w:id="72"/>
      <w:r w:rsidRPr="00D407B0">
        <w:rPr>
          <w:rFonts w:ascii="Times New Roman" w:hAnsi="Times New Roman" w:cs="Times New Roman"/>
          <w:sz w:val="28"/>
          <w:szCs w:val="28"/>
        </w:rPr>
        <w:t> субсидии.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4.7. Соглашение о </w:t>
      </w:r>
      <w:bookmarkStart w:id="73" w:name="YANDEX_198"/>
      <w:bookmarkEnd w:id="73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74" w:name="YANDEX_199"/>
      <w:bookmarkEnd w:id="74"/>
      <w:r w:rsidRPr="00D407B0">
        <w:rPr>
          <w:rFonts w:ascii="Times New Roman" w:hAnsi="Times New Roman" w:cs="Times New Roman"/>
          <w:sz w:val="28"/>
          <w:szCs w:val="28"/>
        </w:rPr>
        <w:t> субсидии  заключается на текущий финансовый год.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4.8. Соглашение о </w:t>
      </w:r>
      <w:bookmarkStart w:id="75" w:name="YANDEX_200"/>
      <w:bookmarkEnd w:id="75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76" w:name="YANDEX_201"/>
      <w:bookmarkEnd w:id="76"/>
      <w:r w:rsidRPr="00D407B0">
        <w:rPr>
          <w:rFonts w:ascii="Times New Roman" w:hAnsi="Times New Roman" w:cs="Times New Roman"/>
          <w:sz w:val="28"/>
          <w:szCs w:val="28"/>
        </w:rPr>
        <w:t> субсидии  должно содержать:</w:t>
      </w:r>
    </w:p>
    <w:p w:rsidR="00D407B0" w:rsidRPr="00D407B0" w:rsidRDefault="00D407B0" w:rsidP="00D407B0">
      <w:pPr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объем субсидии, цели, условия и сроки </w:t>
      </w:r>
      <w:bookmarkStart w:id="77" w:name="YANDEX_202"/>
      <w:bookmarkEnd w:id="77"/>
      <w:r w:rsidRPr="00D407B0">
        <w:rPr>
          <w:rFonts w:ascii="Times New Roman" w:hAnsi="Times New Roman" w:cs="Times New Roman"/>
          <w:sz w:val="28"/>
          <w:szCs w:val="28"/>
        </w:rPr>
        <w:t>ее предоставления</w:t>
      </w:r>
      <w:bookmarkStart w:id="78" w:name="YANDEX_203"/>
      <w:bookmarkEnd w:id="78"/>
      <w:r w:rsidRPr="00D407B0">
        <w:rPr>
          <w:rFonts w:ascii="Times New Roman" w:hAnsi="Times New Roman" w:cs="Times New Roman"/>
          <w:sz w:val="28"/>
          <w:szCs w:val="28"/>
        </w:rPr>
        <w:t>;</w:t>
      </w:r>
    </w:p>
    <w:p w:rsidR="00D407B0" w:rsidRPr="00D407B0" w:rsidRDefault="00D407B0" w:rsidP="00D407B0">
      <w:pPr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YANDEX_204"/>
      <w:bookmarkStart w:id="80" w:name="YANDEX_207"/>
      <w:bookmarkEnd w:id="79"/>
      <w:bookmarkEnd w:id="80"/>
      <w:r w:rsidRPr="00D407B0">
        <w:rPr>
          <w:rFonts w:ascii="Times New Roman" w:hAnsi="Times New Roman" w:cs="Times New Roman"/>
          <w:sz w:val="28"/>
          <w:szCs w:val="28"/>
        </w:rPr>
        <w:lastRenderedPageBreak/>
        <w:t xml:space="preserve">порядок  перечисления </w:t>
      </w:r>
      <w:bookmarkStart w:id="81" w:name="YANDEX_208"/>
      <w:bookmarkEnd w:id="81"/>
      <w:r w:rsidRPr="00D407B0">
        <w:rPr>
          <w:rFonts w:ascii="Times New Roman" w:hAnsi="Times New Roman" w:cs="Times New Roman"/>
          <w:sz w:val="28"/>
          <w:szCs w:val="28"/>
        </w:rPr>
        <w:t> субсидии;</w:t>
      </w:r>
    </w:p>
    <w:p w:rsidR="00D407B0" w:rsidRPr="00D407B0" w:rsidRDefault="00D407B0" w:rsidP="00D407B0">
      <w:pPr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>обязательство по выполнению показателя результативности и эффективности использования субсидии;</w:t>
      </w:r>
    </w:p>
    <w:p w:rsidR="00D407B0" w:rsidRPr="00D407B0" w:rsidRDefault="00D407B0" w:rsidP="00D407B0">
      <w:pPr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>сроки и порядок возврата субсидии в случаях нарушения условий, установленных при ее предоставлении, не достижения установленных настоящим Порядком показателя результативности и эффективности использования субсидии, ее нецелевого использования, а также</w:t>
      </w:r>
      <w:bookmarkStart w:id="82" w:name="YANDEX_210"/>
      <w:bookmarkStart w:id="83" w:name="YANDEX_211"/>
      <w:bookmarkStart w:id="84" w:name="YANDEX_212"/>
      <w:bookmarkEnd w:id="82"/>
      <w:bookmarkEnd w:id="83"/>
      <w:bookmarkEnd w:id="84"/>
      <w:r w:rsidRPr="00D407B0">
        <w:rPr>
          <w:rFonts w:ascii="Times New Roman" w:hAnsi="Times New Roman" w:cs="Times New Roman"/>
          <w:sz w:val="28"/>
          <w:szCs w:val="28"/>
        </w:rPr>
        <w:t xml:space="preserve"> образования неиспользованного остатка субсидии;</w:t>
      </w:r>
    </w:p>
    <w:p w:rsidR="00D407B0" w:rsidRPr="00D407B0" w:rsidRDefault="00D407B0" w:rsidP="00D407B0">
      <w:pPr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>согласие на осуществление Министерством и органами государственного и финансового контроля проверок соблюдения условий, целей и порядка предоставления субсидии;</w:t>
      </w:r>
    </w:p>
    <w:p w:rsidR="00D407B0" w:rsidRPr="00D407B0" w:rsidRDefault="00D407B0" w:rsidP="00D407B0">
      <w:pPr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>ответственность за полное, своевременное и эффективное освоение предоставленной субсидии, а также за достоверность информации, предоставленной в отчетах;</w:t>
      </w:r>
    </w:p>
    <w:p w:rsidR="00D407B0" w:rsidRPr="00D407B0" w:rsidRDefault="00D407B0" w:rsidP="00D407B0">
      <w:pPr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>обязанности вести раздельный учёт доходов и отражать полученные суммы</w:t>
      </w:r>
      <w:bookmarkStart w:id="85" w:name="YANDEX_215"/>
      <w:bookmarkEnd w:id="85"/>
      <w:r w:rsidRPr="00D407B0">
        <w:rPr>
          <w:rFonts w:ascii="Times New Roman" w:hAnsi="Times New Roman" w:cs="Times New Roman"/>
          <w:sz w:val="28"/>
          <w:szCs w:val="28"/>
        </w:rPr>
        <w:t xml:space="preserve"> субсидий в бухгалтерском учёте в </w:t>
      </w:r>
      <w:bookmarkStart w:id="86" w:name="YANDEX_216"/>
      <w:bookmarkEnd w:id="86"/>
      <w:r w:rsidRPr="00D407B0">
        <w:rPr>
          <w:rFonts w:ascii="Times New Roman" w:hAnsi="Times New Roman" w:cs="Times New Roman"/>
          <w:sz w:val="28"/>
          <w:szCs w:val="28"/>
        </w:rPr>
        <w:t> порядке, установленном законодательством Российской Федерации.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 xml:space="preserve">5. </w:t>
      </w:r>
      <w:bookmarkStart w:id="87" w:name="YANDEX_217"/>
      <w:bookmarkEnd w:id="87"/>
      <w:r w:rsidRPr="00D407B0">
        <w:rPr>
          <w:rFonts w:ascii="Times New Roman" w:hAnsi="Times New Roman" w:cs="Times New Roman"/>
          <w:b/>
          <w:sz w:val="28"/>
          <w:szCs w:val="28"/>
        </w:rPr>
        <w:t>Порядок учета и контроля</w:t>
      </w: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 xml:space="preserve">за целевым использованием </w:t>
      </w:r>
      <w:bookmarkStart w:id="88" w:name="YANDEX_218"/>
      <w:bookmarkEnd w:id="88"/>
      <w:r w:rsidRPr="00D407B0">
        <w:rPr>
          <w:rFonts w:ascii="Times New Roman" w:hAnsi="Times New Roman" w:cs="Times New Roman"/>
          <w:b/>
          <w:sz w:val="28"/>
          <w:szCs w:val="28"/>
        </w:rPr>
        <w:t>субсидий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5.1. Получатель </w:t>
      </w:r>
      <w:bookmarkStart w:id="89" w:name="YANDEX_219"/>
      <w:bookmarkEnd w:id="89"/>
      <w:r w:rsidRPr="00D407B0">
        <w:rPr>
          <w:rFonts w:ascii="Times New Roman" w:hAnsi="Times New Roman" w:cs="Times New Roman"/>
          <w:sz w:val="28"/>
          <w:szCs w:val="28"/>
        </w:rPr>
        <w:t xml:space="preserve"> субсидии  в течение срока действия соглашения о </w:t>
      </w:r>
      <w:bookmarkStart w:id="90" w:name="YANDEX_220"/>
      <w:bookmarkEnd w:id="90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предоставлении  </w:t>
      </w:r>
      <w:bookmarkStart w:id="91" w:name="YANDEX_221"/>
      <w:bookmarkEnd w:id="91"/>
      <w:r w:rsidRPr="00D407B0">
        <w:rPr>
          <w:rFonts w:ascii="Times New Roman" w:hAnsi="Times New Roman" w:cs="Times New Roman"/>
          <w:sz w:val="28"/>
          <w:szCs w:val="28"/>
        </w:rPr>
        <w:t>субсидии  обязан по требованию Админис</w:t>
      </w:r>
      <w:r w:rsidR="0003146C">
        <w:rPr>
          <w:rFonts w:ascii="Times New Roman" w:hAnsi="Times New Roman" w:cs="Times New Roman"/>
          <w:sz w:val="28"/>
          <w:szCs w:val="28"/>
        </w:rPr>
        <w:t xml:space="preserve">трации, осуществляющей контроль </w:t>
      </w:r>
      <w:r w:rsidRPr="00D407B0">
        <w:rPr>
          <w:rFonts w:ascii="Times New Roman" w:hAnsi="Times New Roman" w:cs="Times New Roman"/>
          <w:sz w:val="28"/>
          <w:szCs w:val="28"/>
        </w:rPr>
        <w:t xml:space="preserve">за целевым </w:t>
      </w:r>
      <w:r w:rsidR="0003146C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bookmarkStart w:id="92" w:name="YANDEX_222"/>
      <w:bookmarkEnd w:id="92"/>
      <w:r w:rsidRPr="00D407B0">
        <w:rPr>
          <w:rFonts w:ascii="Times New Roman" w:hAnsi="Times New Roman" w:cs="Times New Roman"/>
          <w:sz w:val="28"/>
          <w:szCs w:val="28"/>
        </w:rPr>
        <w:t xml:space="preserve"> субсидии, предоставлять расчетную, финансовую и иную документацию, указанную в </w:t>
      </w:r>
      <w:bookmarkStart w:id="93" w:name="YANDEX_223"/>
      <w:bookmarkEnd w:id="93"/>
      <w:r w:rsidRPr="00D407B0">
        <w:rPr>
          <w:rFonts w:ascii="Times New Roman" w:hAnsi="Times New Roman" w:cs="Times New Roman"/>
          <w:sz w:val="28"/>
          <w:szCs w:val="28"/>
        </w:rPr>
        <w:t xml:space="preserve">соглашение  предоставления  </w:t>
      </w:r>
      <w:bookmarkStart w:id="94" w:name="YANDEX_224"/>
      <w:bookmarkEnd w:id="94"/>
      <w:r w:rsidRPr="00D407B0">
        <w:rPr>
          <w:rFonts w:ascii="Times New Roman" w:hAnsi="Times New Roman" w:cs="Times New Roman"/>
          <w:sz w:val="28"/>
          <w:szCs w:val="28"/>
        </w:rPr>
        <w:t xml:space="preserve"> субсидии, необходимую для контроля за целевым использованием </w:t>
      </w:r>
      <w:bookmarkStart w:id="95" w:name="YANDEX_225"/>
      <w:bookmarkEnd w:id="95"/>
      <w:r w:rsidRPr="00D407B0">
        <w:rPr>
          <w:rFonts w:ascii="Times New Roman" w:hAnsi="Times New Roman" w:cs="Times New Roman"/>
          <w:sz w:val="28"/>
          <w:szCs w:val="28"/>
        </w:rPr>
        <w:t> субсидии.</w:t>
      </w:r>
    </w:p>
    <w:p w:rsidR="00D407B0" w:rsidRDefault="00D407B0" w:rsidP="00C35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5.2. </w:t>
      </w:r>
      <w:r w:rsidRPr="00C35364">
        <w:rPr>
          <w:rFonts w:ascii="Times New Roman" w:hAnsi="Times New Roman" w:cs="Times New Roman"/>
          <w:sz w:val="28"/>
          <w:szCs w:val="28"/>
        </w:rPr>
        <w:t>Е</w:t>
      </w:r>
      <w:r w:rsidR="00C35364" w:rsidRPr="00C35364">
        <w:rPr>
          <w:rStyle w:val="11"/>
          <w:rFonts w:eastAsia="Courier New"/>
          <w:sz w:val="28"/>
          <w:szCs w:val="28"/>
        </w:rPr>
        <w:t xml:space="preserve">жеквартально не позднее 3 числа месяца, </w:t>
      </w:r>
      <w:r w:rsidR="0003146C">
        <w:rPr>
          <w:rStyle w:val="11"/>
          <w:rFonts w:eastAsia="Courier New"/>
          <w:sz w:val="28"/>
          <w:szCs w:val="28"/>
        </w:rPr>
        <w:t xml:space="preserve"> </w:t>
      </w:r>
      <w:r w:rsidR="00C35364" w:rsidRPr="00C35364">
        <w:rPr>
          <w:rStyle w:val="11"/>
          <w:rFonts w:eastAsia="Courier New"/>
          <w:sz w:val="28"/>
          <w:szCs w:val="28"/>
        </w:rPr>
        <w:t xml:space="preserve">следующего за отчетным, </w:t>
      </w:r>
      <w:r w:rsidR="00C35364">
        <w:rPr>
          <w:rStyle w:val="11"/>
          <w:rFonts w:eastAsia="Courier New"/>
          <w:sz w:val="28"/>
          <w:szCs w:val="28"/>
        </w:rPr>
        <w:t xml:space="preserve">предоставлять </w:t>
      </w:r>
      <w:r w:rsidR="00C35364" w:rsidRPr="00C35364">
        <w:rPr>
          <w:rStyle w:val="11"/>
          <w:rFonts w:eastAsia="Courier New"/>
          <w:sz w:val="28"/>
          <w:szCs w:val="28"/>
        </w:rPr>
        <w:t xml:space="preserve">отчет </w:t>
      </w:r>
      <w:r w:rsidR="00604CC5" w:rsidRPr="00604CC5">
        <w:rPr>
          <w:rStyle w:val="11"/>
          <w:rFonts w:eastAsia="Courier New"/>
          <w:sz w:val="28"/>
          <w:szCs w:val="28"/>
        </w:rPr>
        <w:t>об использовании субсидии при реализа</w:t>
      </w:r>
      <w:r w:rsidR="00604CC5">
        <w:rPr>
          <w:rStyle w:val="11"/>
          <w:rFonts w:eastAsia="Courier New"/>
          <w:sz w:val="28"/>
          <w:szCs w:val="28"/>
        </w:rPr>
        <w:t>ц</w:t>
      </w:r>
      <w:r w:rsidR="00604CC5" w:rsidRPr="00604CC5">
        <w:rPr>
          <w:rStyle w:val="11"/>
          <w:rFonts w:eastAsia="Courier New"/>
          <w:sz w:val="28"/>
          <w:szCs w:val="28"/>
        </w:rPr>
        <w:t xml:space="preserve">ии инвестиционной программы в сфере теплоснабжения, за 2017 год и </w:t>
      </w:r>
      <w:r w:rsidR="00604CC5">
        <w:rPr>
          <w:rStyle w:val="11"/>
          <w:rFonts w:eastAsia="Courier New"/>
          <w:sz w:val="28"/>
          <w:szCs w:val="28"/>
        </w:rPr>
        <w:t>о</w:t>
      </w:r>
      <w:r w:rsidR="00604CC5" w:rsidRPr="00604CC5">
        <w:rPr>
          <w:rStyle w:val="11"/>
          <w:rFonts w:eastAsia="Courier New"/>
          <w:sz w:val="28"/>
          <w:szCs w:val="28"/>
        </w:rPr>
        <w:t xml:space="preserve">тчет </w:t>
      </w:r>
      <w:r w:rsidR="009850E3">
        <w:rPr>
          <w:rStyle w:val="11"/>
          <w:rFonts w:eastAsia="Courier New"/>
          <w:sz w:val="28"/>
          <w:szCs w:val="28"/>
        </w:rPr>
        <w:t xml:space="preserve">              </w:t>
      </w:r>
      <w:r w:rsidR="00604CC5" w:rsidRPr="00604CC5">
        <w:rPr>
          <w:rStyle w:val="11"/>
          <w:rFonts w:eastAsia="Courier New"/>
          <w:sz w:val="28"/>
          <w:szCs w:val="28"/>
        </w:rPr>
        <w:t xml:space="preserve">о достижении плановых показателей надежности и энергетической эффективности объектов системы централизованного теплоснабжения </w:t>
      </w:r>
      <w:r w:rsidR="00C35364" w:rsidRPr="00C35364">
        <w:rPr>
          <w:rStyle w:val="11"/>
          <w:rFonts w:eastAsia="Courier New"/>
          <w:sz w:val="28"/>
          <w:szCs w:val="28"/>
        </w:rPr>
        <w:t>по форме</w:t>
      </w:r>
      <w:r w:rsidRPr="00D407B0">
        <w:rPr>
          <w:rFonts w:ascii="Times New Roman" w:hAnsi="Times New Roman" w:cs="Times New Roman"/>
          <w:sz w:val="28"/>
          <w:szCs w:val="28"/>
        </w:rPr>
        <w:t>, утвержденны</w:t>
      </w:r>
      <w:r w:rsidR="00C35364">
        <w:rPr>
          <w:rFonts w:ascii="Times New Roman" w:hAnsi="Times New Roman" w:cs="Times New Roman"/>
          <w:sz w:val="28"/>
          <w:szCs w:val="28"/>
        </w:rPr>
        <w:t>м</w:t>
      </w:r>
      <w:r w:rsidR="009850E3">
        <w:rPr>
          <w:rFonts w:ascii="Times New Roman" w:hAnsi="Times New Roman" w:cs="Times New Roman"/>
          <w:sz w:val="28"/>
          <w:szCs w:val="28"/>
        </w:rPr>
        <w:t xml:space="preserve"> </w:t>
      </w:r>
      <w:r w:rsidR="00C35364" w:rsidRPr="00C35364">
        <w:rPr>
          <w:rFonts w:ascii="Times New Roman" w:hAnsi="Times New Roman" w:cs="Times New Roman"/>
          <w:sz w:val="28"/>
          <w:szCs w:val="28"/>
        </w:rPr>
        <w:t>приказ</w:t>
      </w:r>
      <w:r w:rsidR="00C35364">
        <w:rPr>
          <w:rFonts w:ascii="Times New Roman" w:hAnsi="Times New Roman" w:cs="Times New Roman"/>
          <w:sz w:val="28"/>
          <w:szCs w:val="28"/>
        </w:rPr>
        <w:t>ом</w:t>
      </w:r>
      <w:r w:rsidR="00C35364" w:rsidRPr="00C35364">
        <w:rPr>
          <w:rFonts w:ascii="Times New Roman" w:hAnsi="Times New Roman" w:cs="Times New Roman"/>
          <w:sz w:val="28"/>
          <w:szCs w:val="28"/>
        </w:rPr>
        <w:t xml:space="preserve"> Министерства жилищно-коммунального хозяйства Республики </w:t>
      </w:r>
      <w:r w:rsidR="0003146C">
        <w:rPr>
          <w:rFonts w:ascii="Times New Roman" w:hAnsi="Times New Roman" w:cs="Times New Roman"/>
          <w:sz w:val="28"/>
          <w:szCs w:val="28"/>
        </w:rPr>
        <w:t xml:space="preserve"> </w:t>
      </w:r>
      <w:r w:rsidR="00C35364" w:rsidRPr="00C35364">
        <w:rPr>
          <w:rFonts w:ascii="Times New Roman" w:hAnsi="Times New Roman" w:cs="Times New Roman"/>
          <w:sz w:val="28"/>
          <w:szCs w:val="28"/>
        </w:rPr>
        <w:t>Башкортостан</w:t>
      </w:r>
      <w:r w:rsidR="009850E3">
        <w:rPr>
          <w:rFonts w:ascii="Times New Roman" w:hAnsi="Times New Roman" w:cs="Times New Roman"/>
          <w:sz w:val="28"/>
          <w:szCs w:val="28"/>
        </w:rPr>
        <w:t xml:space="preserve"> </w:t>
      </w:r>
      <w:r w:rsidR="00C35364" w:rsidRPr="00C35364">
        <w:rPr>
          <w:rFonts w:ascii="Times New Roman" w:hAnsi="Times New Roman" w:cs="Times New Roman"/>
          <w:sz w:val="28"/>
          <w:szCs w:val="28"/>
        </w:rPr>
        <w:t xml:space="preserve">от  " 5 " сентября  2017 г. № 05/06-336 </w:t>
      </w:r>
      <w:r w:rsidRPr="00D407B0">
        <w:rPr>
          <w:rFonts w:ascii="Times New Roman" w:hAnsi="Times New Roman" w:cs="Times New Roman"/>
          <w:sz w:val="28"/>
          <w:szCs w:val="28"/>
        </w:rPr>
        <w:t xml:space="preserve">(приложение №№ </w:t>
      </w:r>
      <w:r w:rsidR="00C35364">
        <w:rPr>
          <w:rFonts w:ascii="Times New Roman" w:hAnsi="Times New Roman" w:cs="Times New Roman"/>
          <w:sz w:val="28"/>
          <w:szCs w:val="28"/>
        </w:rPr>
        <w:t>1</w:t>
      </w:r>
      <w:r w:rsidRPr="00D407B0">
        <w:rPr>
          <w:rFonts w:ascii="Times New Roman" w:hAnsi="Times New Roman" w:cs="Times New Roman"/>
          <w:sz w:val="28"/>
          <w:szCs w:val="28"/>
        </w:rPr>
        <w:t xml:space="preserve">, </w:t>
      </w:r>
      <w:r w:rsidR="00C35364">
        <w:rPr>
          <w:rFonts w:ascii="Times New Roman" w:hAnsi="Times New Roman" w:cs="Times New Roman"/>
          <w:sz w:val="28"/>
          <w:szCs w:val="28"/>
        </w:rPr>
        <w:t>2</w:t>
      </w:r>
      <w:r w:rsidR="00BA380C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D407B0">
        <w:rPr>
          <w:rFonts w:ascii="Times New Roman" w:hAnsi="Times New Roman" w:cs="Times New Roman"/>
          <w:sz w:val="28"/>
          <w:szCs w:val="28"/>
        </w:rPr>
        <w:t>)</w:t>
      </w:r>
      <w:r w:rsidR="00C35364">
        <w:rPr>
          <w:rFonts w:ascii="Times New Roman" w:hAnsi="Times New Roman" w:cs="Times New Roman"/>
          <w:sz w:val="28"/>
          <w:szCs w:val="28"/>
        </w:rPr>
        <w:t xml:space="preserve"> в</w:t>
      </w:r>
      <w:r w:rsidR="009850E3">
        <w:rPr>
          <w:rFonts w:ascii="Times New Roman" w:hAnsi="Times New Roman" w:cs="Times New Roman"/>
          <w:sz w:val="28"/>
          <w:szCs w:val="28"/>
        </w:rPr>
        <w:t xml:space="preserve"> </w:t>
      </w:r>
      <w:r w:rsidR="00C35364" w:rsidRPr="00D407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Администрацию муниципального района Чишминский район Республики Башкортостан</w:t>
      </w:r>
      <w:r w:rsidR="00C35364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и в</w:t>
      </w:r>
      <w:r w:rsidR="00C35364" w:rsidRPr="00D407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Администраци</w:t>
      </w:r>
      <w:r w:rsidR="00C35364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ю</w:t>
      </w:r>
      <w:r w:rsidR="00C35364" w:rsidRPr="00D407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Городского поселения Чишминский поссовет муниципального района Чишминский район</w:t>
      </w:r>
      <w:r w:rsidRPr="00D40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A48" w:rsidRPr="00846560" w:rsidRDefault="00C53A48" w:rsidP="00C53A48">
      <w:pPr>
        <w:pStyle w:val="2"/>
        <w:shd w:val="clear" w:color="auto" w:fill="auto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5.3 Субсидии </w:t>
      </w:r>
      <w:r w:rsidRPr="00846560">
        <w:rPr>
          <w:rStyle w:val="11"/>
          <w:sz w:val="28"/>
          <w:szCs w:val="28"/>
        </w:rPr>
        <w:t>носят целевой характер и не могут быть использованы на иные цели.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 xml:space="preserve">6. </w:t>
      </w:r>
      <w:bookmarkStart w:id="96" w:name="YANDEX_229"/>
      <w:bookmarkEnd w:id="96"/>
      <w:r w:rsidRPr="00D407B0">
        <w:rPr>
          <w:rFonts w:ascii="Times New Roman" w:hAnsi="Times New Roman" w:cs="Times New Roman"/>
          <w:b/>
          <w:sz w:val="28"/>
          <w:szCs w:val="28"/>
        </w:rPr>
        <w:t>Порядок возврата</w:t>
      </w:r>
      <w:bookmarkStart w:id="97" w:name="YANDEX_230"/>
      <w:bookmarkEnd w:id="97"/>
      <w:r w:rsidRPr="00D407B0">
        <w:rPr>
          <w:rFonts w:ascii="Times New Roman" w:hAnsi="Times New Roman" w:cs="Times New Roman"/>
          <w:b/>
          <w:sz w:val="28"/>
          <w:szCs w:val="28"/>
        </w:rPr>
        <w:t> субсидии</w:t>
      </w: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>в случае нарушения условий ее использования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6.1. </w:t>
      </w:r>
      <w:bookmarkStart w:id="98" w:name="YANDEX_231"/>
      <w:bookmarkEnd w:id="98"/>
      <w:r w:rsidRPr="00D407B0">
        <w:rPr>
          <w:rFonts w:ascii="Times New Roman" w:hAnsi="Times New Roman" w:cs="Times New Roman"/>
          <w:sz w:val="28"/>
          <w:szCs w:val="28"/>
        </w:rPr>
        <w:t xml:space="preserve">Субсидии, перечисленные Получателю </w:t>
      </w:r>
      <w:bookmarkStart w:id="99" w:name="YANDEX_232"/>
      <w:bookmarkEnd w:id="99"/>
      <w:r w:rsidRPr="00D407B0">
        <w:rPr>
          <w:rFonts w:ascii="Times New Roman" w:hAnsi="Times New Roman" w:cs="Times New Roman"/>
          <w:sz w:val="28"/>
          <w:szCs w:val="28"/>
        </w:rPr>
        <w:t xml:space="preserve">субсидии, подлежат возврату в </w:t>
      </w:r>
      <w:bookmarkStart w:id="100" w:name="YANDEX_233"/>
      <w:bookmarkEnd w:id="100"/>
      <w:r w:rsidRPr="00D407B0">
        <w:rPr>
          <w:rFonts w:ascii="Times New Roman" w:hAnsi="Times New Roman" w:cs="Times New Roman"/>
          <w:sz w:val="28"/>
          <w:szCs w:val="28"/>
        </w:rPr>
        <w:t xml:space="preserve"> бюджет  </w:t>
      </w:r>
      <w:bookmarkStart w:id="101" w:name="YANDEX_234"/>
      <w:bookmarkEnd w:id="101"/>
      <w:r w:rsidRPr="00D407B0">
        <w:rPr>
          <w:rFonts w:ascii="Times New Roman" w:hAnsi="Times New Roman" w:cs="Times New Roman"/>
          <w:sz w:val="28"/>
          <w:szCs w:val="28"/>
        </w:rPr>
        <w:t xml:space="preserve">Городского поселения  Чишминский поссовет </w:t>
      </w:r>
      <w:r w:rsidRPr="00D407B0">
        <w:rPr>
          <w:rFonts w:ascii="Times New Roman" w:hAnsi="Times New Roman" w:cs="Times New Roman"/>
          <w:bCs/>
          <w:sz w:val="28"/>
          <w:szCs w:val="28"/>
        </w:rPr>
        <w:t>муниципального района Чишминский район Республики Башкортостан</w:t>
      </w:r>
      <w:r w:rsidRPr="00D407B0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D407B0" w:rsidRPr="00D407B0" w:rsidRDefault="00D407B0" w:rsidP="00D407B0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>6.1.1. Неиспользования</w:t>
      </w:r>
      <w:r w:rsidR="00B042DC">
        <w:rPr>
          <w:rFonts w:ascii="Times New Roman" w:hAnsi="Times New Roman" w:cs="Times New Roman"/>
          <w:sz w:val="28"/>
          <w:szCs w:val="28"/>
        </w:rPr>
        <w:t xml:space="preserve">, </w:t>
      </w:r>
      <w:r w:rsidRPr="00D407B0">
        <w:rPr>
          <w:rFonts w:ascii="Times New Roman" w:hAnsi="Times New Roman" w:cs="Times New Roman"/>
          <w:sz w:val="28"/>
          <w:szCs w:val="28"/>
        </w:rPr>
        <w:t>неполного</w:t>
      </w:r>
      <w:r w:rsidR="00B042DC">
        <w:rPr>
          <w:rFonts w:ascii="Times New Roman" w:hAnsi="Times New Roman" w:cs="Times New Roman"/>
          <w:sz w:val="28"/>
          <w:szCs w:val="28"/>
        </w:rPr>
        <w:t xml:space="preserve"> использования либо не целевого</w:t>
      </w:r>
      <w:r w:rsidRPr="00D407B0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lastRenderedPageBreak/>
        <w:t>использованиясубсидии  в текущем финансовом году;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6.1.2. В случае реорганизации, ликвидации или банкротства Получателя </w:t>
      </w:r>
      <w:bookmarkStart w:id="102" w:name="YANDEX_237"/>
      <w:bookmarkEnd w:id="102"/>
      <w:r w:rsidRPr="00D407B0">
        <w:rPr>
          <w:rFonts w:ascii="Times New Roman" w:hAnsi="Times New Roman" w:cs="Times New Roman"/>
          <w:sz w:val="28"/>
          <w:szCs w:val="28"/>
        </w:rPr>
        <w:t> субсидии.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6.2. </w:t>
      </w:r>
      <w:bookmarkStart w:id="103" w:name="YANDEX_238"/>
      <w:bookmarkEnd w:id="103"/>
      <w:r w:rsidRPr="00D407B0">
        <w:rPr>
          <w:rFonts w:ascii="Times New Roman" w:hAnsi="Times New Roman" w:cs="Times New Roman"/>
          <w:sz w:val="28"/>
          <w:szCs w:val="28"/>
        </w:rPr>
        <w:t xml:space="preserve">Не позднее чем в десятидневный срок со дня установления фактов, указанных в пунктах 6.1.1 - 6.1.2, Администрация направляет Получателю </w:t>
      </w:r>
      <w:bookmarkStart w:id="104" w:name="YANDEX_239"/>
      <w:bookmarkEnd w:id="104"/>
      <w:r w:rsidRPr="00D407B0">
        <w:rPr>
          <w:rFonts w:ascii="Times New Roman" w:hAnsi="Times New Roman" w:cs="Times New Roman"/>
          <w:sz w:val="28"/>
          <w:szCs w:val="28"/>
        </w:rPr>
        <w:t xml:space="preserve">субсидии  требование о возврате </w:t>
      </w:r>
      <w:bookmarkStart w:id="105" w:name="YANDEX_240"/>
      <w:bookmarkEnd w:id="105"/>
      <w:r w:rsidRPr="00D407B0">
        <w:rPr>
          <w:rFonts w:ascii="Times New Roman" w:hAnsi="Times New Roman" w:cs="Times New Roman"/>
          <w:sz w:val="28"/>
          <w:szCs w:val="28"/>
        </w:rPr>
        <w:t>субсидии в</w:t>
      </w:r>
      <w:bookmarkStart w:id="106" w:name="YANDEX_241"/>
      <w:bookmarkEnd w:id="106"/>
      <w:r w:rsidRPr="00D407B0">
        <w:rPr>
          <w:rFonts w:ascii="Times New Roman" w:hAnsi="Times New Roman" w:cs="Times New Roman"/>
          <w:sz w:val="28"/>
          <w:szCs w:val="28"/>
        </w:rPr>
        <w:t> бюджет </w:t>
      </w:r>
      <w:bookmarkStart w:id="107" w:name="YANDEX_242"/>
      <w:bookmarkEnd w:id="107"/>
      <w:r w:rsidRPr="00D407B0">
        <w:rPr>
          <w:rFonts w:ascii="Times New Roman" w:hAnsi="Times New Roman" w:cs="Times New Roman"/>
          <w:sz w:val="28"/>
          <w:szCs w:val="28"/>
        </w:rPr>
        <w:t xml:space="preserve">Городского поселения Чишминский поссовет </w:t>
      </w:r>
      <w:r w:rsidRPr="00D407B0">
        <w:rPr>
          <w:rFonts w:ascii="Times New Roman" w:hAnsi="Times New Roman" w:cs="Times New Roman"/>
          <w:bCs/>
          <w:sz w:val="28"/>
          <w:szCs w:val="28"/>
        </w:rPr>
        <w:t>муниципального района Чишминский район Республики Башкортостан</w:t>
      </w:r>
      <w:r w:rsidRPr="00D407B0">
        <w:rPr>
          <w:rFonts w:ascii="Times New Roman" w:hAnsi="Times New Roman" w:cs="Times New Roman"/>
          <w:sz w:val="28"/>
          <w:szCs w:val="28"/>
        </w:rPr>
        <w:t>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Получатель </w:t>
      </w:r>
      <w:bookmarkStart w:id="108" w:name="YANDEX_244"/>
      <w:bookmarkEnd w:id="108"/>
      <w:r w:rsidRPr="00D407B0">
        <w:rPr>
          <w:rFonts w:ascii="Times New Roman" w:hAnsi="Times New Roman" w:cs="Times New Roman"/>
          <w:sz w:val="28"/>
          <w:szCs w:val="28"/>
        </w:rPr>
        <w:t> субсидии  в течение семи календарных дней со дня получения требования о возврате обязан произвести возврат</w:t>
      </w:r>
      <w:bookmarkStart w:id="109" w:name="YANDEX_245"/>
      <w:bookmarkEnd w:id="109"/>
      <w:r w:rsidRPr="00D407B0">
        <w:rPr>
          <w:rFonts w:ascii="Times New Roman" w:hAnsi="Times New Roman" w:cs="Times New Roman"/>
          <w:sz w:val="28"/>
          <w:szCs w:val="28"/>
        </w:rPr>
        <w:t> субсидии.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6.3. При отказе Получателя </w:t>
      </w:r>
      <w:bookmarkStart w:id="110" w:name="YANDEX_246"/>
      <w:bookmarkEnd w:id="110"/>
      <w:r w:rsidRPr="00D407B0">
        <w:rPr>
          <w:rFonts w:ascii="Times New Roman" w:hAnsi="Times New Roman" w:cs="Times New Roman"/>
          <w:sz w:val="28"/>
          <w:szCs w:val="28"/>
        </w:rPr>
        <w:t xml:space="preserve"> субсидии  в добровольном </w:t>
      </w:r>
      <w:bookmarkStart w:id="111" w:name="YANDEX_247"/>
      <w:bookmarkEnd w:id="111"/>
      <w:r w:rsidRPr="00D407B0">
        <w:rPr>
          <w:rFonts w:ascii="Times New Roman" w:hAnsi="Times New Roman" w:cs="Times New Roman"/>
          <w:sz w:val="28"/>
          <w:szCs w:val="28"/>
        </w:rPr>
        <w:t xml:space="preserve"> порядке  возместить денежные средства взыскание производится в </w:t>
      </w:r>
      <w:bookmarkStart w:id="112" w:name="YANDEX_248"/>
      <w:bookmarkEnd w:id="112"/>
      <w:r w:rsidRPr="00D407B0">
        <w:rPr>
          <w:rFonts w:ascii="Times New Roman" w:hAnsi="Times New Roman" w:cs="Times New Roman"/>
          <w:sz w:val="28"/>
          <w:szCs w:val="28"/>
        </w:rPr>
        <w:t> порядке  и в соответствии с законодательством Российской Федерации.</w:t>
      </w: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>7. Контроль и разрешение споров</w:t>
      </w:r>
    </w:p>
    <w:p w:rsidR="009850E3" w:rsidRPr="00D407B0" w:rsidRDefault="009850E3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7.1. Контроль за правильностью начисления, своевременностью выплаты средств, предусмотренных на выплату </w:t>
      </w:r>
      <w:bookmarkStart w:id="113" w:name="YANDEX_249"/>
      <w:bookmarkEnd w:id="113"/>
      <w:r w:rsidRPr="00D407B0">
        <w:rPr>
          <w:rFonts w:ascii="Times New Roman" w:hAnsi="Times New Roman" w:cs="Times New Roman"/>
          <w:sz w:val="28"/>
          <w:szCs w:val="28"/>
        </w:rPr>
        <w:t xml:space="preserve"> субсидии  по соглашению о </w:t>
      </w:r>
      <w:bookmarkStart w:id="114" w:name="YANDEX_250"/>
      <w:bookmarkEnd w:id="114"/>
      <w:r w:rsidRPr="00D407B0">
        <w:rPr>
          <w:rFonts w:ascii="Times New Roman" w:hAnsi="Times New Roman" w:cs="Times New Roman"/>
          <w:sz w:val="28"/>
          <w:szCs w:val="28"/>
        </w:rPr>
        <w:t xml:space="preserve">предоставлении  </w:t>
      </w:r>
      <w:bookmarkStart w:id="115" w:name="YANDEX_251"/>
      <w:bookmarkEnd w:id="115"/>
      <w:r w:rsidRPr="00D407B0">
        <w:rPr>
          <w:rFonts w:ascii="Times New Roman" w:hAnsi="Times New Roman" w:cs="Times New Roman"/>
          <w:sz w:val="28"/>
          <w:szCs w:val="28"/>
        </w:rPr>
        <w:t xml:space="preserve"> субсидии, осуществляет Администрация. Обнаруженные при проверке излишне выплаченные суммы </w:t>
      </w:r>
      <w:bookmarkStart w:id="116" w:name="YANDEX_252"/>
      <w:bookmarkEnd w:id="116"/>
      <w:r w:rsidRPr="00D407B0">
        <w:rPr>
          <w:rFonts w:ascii="Times New Roman" w:hAnsi="Times New Roman" w:cs="Times New Roman"/>
          <w:sz w:val="28"/>
          <w:szCs w:val="28"/>
        </w:rPr>
        <w:t>субсидий  подлежат возврату в</w:t>
      </w:r>
      <w:bookmarkStart w:id="117" w:name="YANDEX_253"/>
      <w:bookmarkEnd w:id="117"/>
      <w:r w:rsidRPr="00D407B0">
        <w:rPr>
          <w:rFonts w:ascii="Times New Roman" w:hAnsi="Times New Roman" w:cs="Times New Roman"/>
          <w:sz w:val="28"/>
          <w:szCs w:val="28"/>
        </w:rPr>
        <w:t> бюджет </w:t>
      </w:r>
      <w:bookmarkStart w:id="118" w:name="YANDEX_254"/>
      <w:bookmarkEnd w:id="118"/>
      <w:r w:rsidR="0003146C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 xml:space="preserve">Городского поселения Чишминский поссовет </w:t>
      </w:r>
      <w:r w:rsidRPr="00D407B0">
        <w:rPr>
          <w:rFonts w:ascii="Times New Roman" w:hAnsi="Times New Roman" w:cs="Times New Roman"/>
          <w:bCs/>
          <w:sz w:val="28"/>
          <w:szCs w:val="28"/>
        </w:rPr>
        <w:t>муниципального района Чишминский район Республики Башкортостан</w:t>
      </w:r>
      <w:r w:rsidRPr="00D407B0">
        <w:rPr>
          <w:rFonts w:ascii="Times New Roman" w:hAnsi="Times New Roman" w:cs="Times New Roman"/>
          <w:sz w:val="28"/>
          <w:szCs w:val="28"/>
        </w:rPr>
        <w:t>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7.2. Разногласия и споры, возникающие в процессе </w:t>
      </w:r>
      <w:bookmarkStart w:id="119" w:name="YANDEX_256"/>
      <w:bookmarkEnd w:id="119"/>
      <w:r w:rsidRPr="00D407B0">
        <w:rPr>
          <w:rFonts w:ascii="Times New Roman" w:hAnsi="Times New Roman" w:cs="Times New Roman"/>
          <w:sz w:val="28"/>
          <w:szCs w:val="28"/>
        </w:rPr>
        <w:t xml:space="preserve"> предоставления  и использования </w:t>
      </w:r>
      <w:bookmarkStart w:id="120" w:name="YANDEX_257"/>
      <w:bookmarkEnd w:id="120"/>
      <w:r w:rsidRPr="00D407B0">
        <w:rPr>
          <w:rFonts w:ascii="Times New Roman" w:hAnsi="Times New Roman" w:cs="Times New Roman"/>
          <w:sz w:val="28"/>
          <w:szCs w:val="28"/>
        </w:rPr>
        <w:t xml:space="preserve"> субсидий, разрешаются в установленном действующим законодательством </w:t>
      </w:r>
      <w:bookmarkStart w:id="121" w:name="YANDEX_258"/>
      <w:bookmarkEnd w:id="121"/>
      <w:r w:rsidRPr="00D407B0">
        <w:rPr>
          <w:rFonts w:ascii="Times New Roman" w:hAnsi="Times New Roman" w:cs="Times New Roman"/>
          <w:sz w:val="28"/>
          <w:szCs w:val="28"/>
        </w:rPr>
        <w:t> порядке.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B0">
        <w:rPr>
          <w:rFonts w:ascii="Times New Roman" w:hAnsi="Times New Roman" w:cs="Times New Roman"/>
          <w:b/>
          <w:sz w:val="28"/>
          <w:szCs w:val="28"/>
        </w:rPr>
        <w:t>8. Ответственность</w:t>
      </w:r>
    </w:p>
    <w:p w:rsidR="00D407B0" w:rsidRPr="00D407B0" w:rsidRDefault="00D407B0" w:rsidP="00D407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7B0">
        <w:rPr>
          <w:rFonts w:ascii="Times New Roman" w:hAnsi="Times New Roman" w:cs="Times New Roman"/>
          <w:sz w:val="28"/>
          <w:szCs w:val="28"/>
        </w:rPr>
        <w:t xml:space="preserve">8.1. Получатель </w:t>
      </w:r>
      <w:bookmarkStart w:id="122" w:name="YANDEX_259"/>
      <w:bookmarkEnd w:id="122"/>
      <w:r w:rsidRPr="00D407B0">
        <w:rPr>
          <w:rFonts w:ascii="Times New Roman" w:hAnsi="Times New Roman" w:cs="Times New Roman"/>
          <w:sz w:val="28"/>
          <w:szCs w:val="28"/>
        </w:rPr>
        <w:t>субсидии  несёт ответственность согласно действующему законодательству Российской Федер</w:t>
      </w:r>
      <w:r w:rsidR="009850E3">
        <w:rPr>
          <w:rFonts w:ascii="Times New Roman" w:hAnsi="Times New Roman" w:cs="Times New Roman"/>
          <w:sz w:val="28"/>
          <w:szCs w:val="28"/>
        </w:rPr>
        <w:t>ации за достоверность сведений,</w:t>
      </w:r>
      <w:r w:rsidRPr="00D407B0">
        <w:rPr>
          <w:rFonts w:ascii="Times New Roman" w:hAnsi="Times New Roman" w:cs="Times New Roman"/>
          <w:sz w:val="28"/>
          <w:szCs w:val="28"/>
        </w:rPr>
        <w:t>предоставленных в документах в соответствии с настоящим</w:t>
      </w:r>
      <w:bookmarkStart w:id="123" w:name="YANDEX_260"/>
      <w:bookmarkEnd w:id="123"/>
      <w:r w:rsidR="009850E3">
        <w:rPr>
          <w:rFonts w:ascii="Times New Roman" w:hAnsi="Times New Roman" w:cs="Times New Roman"/>
          <w:sz w:val="28"/>
          <w:szCs w:val="28"/>
        </w:rPr>
        <w:t xml:space="preserve"> </w:t>
      </w:r>
      <w:r w:rsidRPr="00D407B0">
        <w:rPr>
          <w:rFonts w:ascii="Times New Roman" w:hAnsi="Times New Roman" w:cs="Times New Roman"/>
          <w:sz w:val="28"/>
          <w:szCs w:val="28"/>
        </w:rPr>
        <w:t>Порядком.</w:t>
      </w:r>
    </w:p>
    <w:p w:rsidR="00D407B0" w:rsidRPr="00D407B0" w:rsidRDefault="00D407B0" w:rsidP="00D407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7B0" w:rsidRPr="00D407B0" w:rsidRDefault="00D407B0" w:rsidP="00D407B0">
      <w:pPr>
        <w:tabs>
          <w:tab w:val="left" w:pos="1048"/>
        </w:tabs>
        <w:spacing w:line="322" w:lineRule="exact"/>
        <w:ind w:right="20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D407B0" w:rsidRPr="00D407B0" w:rsidRDefault="00D407B0" w:rsidP="00D407B0">
      <w:pPr>
        <w:tabs>
          <w:tab w:val="left" w:pos="1048"/>
        </w:tabs>
        <w:spacing w:line="322" w:lineRule="exact"/>
        <w:ind w:right="20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D407B0" w:rsidRPr="00D407B0" w:rsidRDefault="00D407B0" w:rsidP="00D407B0">
      <w:pPr>
        <w:tabs>
          <w:tab w:val="left" w:pos="1048"/>
        </w:tabs>
        <w:spacing w:line="322" w:lineRule="exact"/>
        <w:ind w:right="20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D407B0" w:rsidRPr="00D407B0" w:rsidRDefault="00D407B0" w:rsidP="00D407B0">
      <w:pPr>
        <w:tabs>
          <w:tab w:val="left" w:pos="1048"/>
        </w:tabs>
        <w:spacing w:line="322" w:lineRule="exact"/>
        <w:ind w:right="20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D407B0" w:rsidRPr="00D407B0" w:rsidRDefault="00D407B0" w:rsidP="00D407B0">
      <w:pPr>
        <w:tabs>
          <w:tab w:val="left" w:pos="1048"/>
        </w:tabs>
        <w:spacing w:line="322" w:lineRule="exact"/>
        <w:ind w:right="20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D407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Управляющий делами</w:t>
      </w:r>
    </w:p>
    <w:p w:rsidR="00D407B0" w:rsidRPr="00D407B0" w:rsidRDefault="00D407B0" w:rsidP="00D407B0">
      <w:pPr>
        <w:tabs>
          <w:tab w:val="left" w:pos="1048"/>
        </w:tabs>
        <w:spacing w:line="322" w:lineRule="exact"/>
        <w:ind w:right="20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D407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Администрации Городского поселения</w:t>
      </w:r>
    </w:p>
    <w:p w:rsidR="00D407B0" w:rsidRPr="00D407B0" w:rsidRDefault="00D407B0" w:rsidP="00D407B0">
      <w:pPr>
        <w:tabs>
          <w:tab w:val="left" w:pos="1048"/>
        </w:tabs>
        <w:spacing w:line="322" w:lineRule="exact"/>
        <w:ind w:right="2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407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Чишминский поссовет      </w:t>
      </w:r>
      <w:r w:rsidRPr="00D407B0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D407B0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D407B0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D407B0">
        <w:rPr>
          <w:rFonts w:ascii="Times New Roman" w:hAnsi="Times New Roman" w:cs="Times New Roman"/>
          <w:spacing w:val="4"/>
          <w:sz w:val="28"/>
          <w:szCs w:val="28"/>
        </w:rPr>
        <w:tab/>
        <w:t xml:space="preserve">           М.М. Ганиева</w:t>
      </w:r>
    </w:p>
    <w:p w:rsidR="00D407B0" w:rsidRDefault="00D407B0" w:rsidP="00D407B0">
      <w:pPr>
        <w:autoSpaceDE w:val="0"/>
        <w:autoSpaceDN w:val="0"/>
        <w:adjustRightInd w:val="0"/>
        <w:ind w:right="282"/>
        <w:jc w:val="center"/>
        <w:rPr>
          <w:rFonts w:eastAsia="Calibri"/>
          <w:b/>
          <w:bCs/>
          <w:sz w:val="28"/>
          <w:szCs w:val="28"/>
        </w:rPr>
      </w:pPr>
    </w:p>
    <w:p w:rsidR="00D407B0" w:rsidRDefault="00D407B0" w:rsidP="006A2205">
      <w:pPr>
        <w:pStyle w:val="2"/>
        <w:shd w:val="clear" w:color="auto" w:fill="auto"/>
        <w:tabs>
          <w:tab w:val="right" w:pos="3920"/>
          <w:tab w:val="center" w:pos="5403"/>
          <w:tab w:val="right" w:pos="8878"/>
        </w:tabs>
        <w:spacing w:after="0" w:line="240" w:lineRule="auto"/>
        <w:jc w:val="both"/>
        <w:rPr>
          <w:sz w:val="28"/>
          <w:szCs w:val="28"/>
        </w:rPr>
      </w:pPr>
    </w:p>
    <w:p w:rsidR="00D407B0" w:rsidRPr="00846560" w:rsidRDefault="00D407B0" w:rsidP="006A2205">
      <w:pPr>
        <w:pStyle w:val="2"/>
        <w:shd w:val="clear" w:color="auto" w:fill="auto"/>
        <w:tabs>
          <w:tab w:val="right" w:pos="3920"/>
          <w:tab w:val="center" w:pos="5403"/>
          <w:tab w:val="right" w:pos="8878"/>
        </w:tabs>
        <w:spacing w:after="0" w:line="240" w:lineRule="auto"/>
        <w:jc w:val="both"/>
        <w:rPr>
          <w:sz w:val="28"/>
          <w:szCs w:val="28"/>
        </w:rPr>
      </w:pPr>
    </w:p>
    <w:p w:rsidR="006A2205" w:rsidRPr="00846560" w:rsidRDefault="006A2205" w:rsidP="006A2205">
      <w:pPr>
        <w:pStyle w:val="2"/>
        <w:shd w:val="clear" w:color="auto" w:fill="auto"/>
        <w:tabs>
          <w:tab w:val="right" w:pos="3920"/>
          <w:tab w:val="center" w:pos="5403"/>
          <w:tab w:val="right" w:pos="8878"/>
        </w:tabs>
        <w:spacing w:after="0" w:line="240" w:lineRule="auto"/>
        <w:jc w:val="both"/>
        <w:rPr>
          <w:sz w:val="28"/>
          <w:szCs w:val="28"/>
        </w:rPr>
      </w:pPr>
    </w:p>
    <w:p w:rsidR="00FA5BC4" w:rsidRPr="00277170" w:rsidRDefault="006A2205" w:rsidP="00EE1E23">
      <w:pPr>
        <w:pStyle w:val="2"/>
        <w:shd w:val="clear" w:color="auto" w:fill="auto"/>
        <w:tabs>
          <w:tab w:val="right" w:pos="-5670"/>
          <w:tab w:val="center" w:pos="-5387"/>
        </w:tabs>
        <w:spacing w:after="0" w:line="240" w:lineRule="auto"/>
        <w:jc w:val="both"/>
        <w:rPr>
          <w:sz w:val="24"/>
          <w:szCs w:val="24"/>
        </w:rPr>
      </w:pPr>
      <w:r w:rsidRPr="00846560">
        <w:rPr>
          <w:sz w:val="28"/>
          <w:szCs w:val="28"/>
        </w:rPr>
        <w:tab/>
      </w:r>
    </w:p>
    <w:sectPr w:rsidR="00FA5BC4" w:rsidRPr="00277170" w:rsidSect="009850E3">
      <w:headerReference w:type="default" r:id="rId9"/>
      <w:type w:val="continuous"/>
      <w:pgSz w:w="11909" w:h="16838"/>
      <w:pgMar w:top="426" w:right="852" w:bottom="709" w:left="15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4C3" w:rsidRDefault="007D04C3" w:rsidP="00FA5BC4">
      <w:r>
        <w:separator/>
      </w:r>
    </w:p>
  </w:endnote>
  <w:endnote w:type="continuationSeparator" w:id="1">
    <w:p w:rsidR="007D04C3" w:rsidRDefault="007D04C3" w:rsidP="00FA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ew Bas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4C3" w:rsidRDefault="007D04C3"/>
  </w:footnote>
  <w:footnote w:type="continuationSeparator" w:id="1">
    <w:p w:rsidR="007D04C3" w:rsidRDefault="007D04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C4" w:rsidRDefault="00775B69">
    <w:pPr>
      <w:rPr>
        <w:sz w:val="2"/>
        <w:szCs w:val="2"/>
      </w:rPr>
    </w:pPr>
    <w:r w:rsidRPr="00775B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65pt;margin-top:48.65pt;width:5.5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5BC4" w:rsidRDefault="00FA5BC4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BD5"/>
    <w:multiLevelType w:val="multilevel"/>
    <w:tmpl w:val="DB7A5BF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40334"/>
    <w:multiLevelType w:val="multilevel"/>
    <w:tmpl w:val="247882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0FA72DB7"/>
    <w:multiLevelType w:val="multilevel"/>
    <w:tmpl w:val="23F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71BBC"/>
    <w:multiLevelType w:val="multilevel"/>
    <w:tmpl w:val="A9E65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C93612"/>
    <w:multiLevelType w:val="multilevel"/>
    <w:tmpl w:val="362234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3AFE6F52"/>
    <w:multiLevelType w:val="multilevel"/>
    <w:tmpl w:val="BA5CE19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146366"/>
    <w:multiLevelType w:val="hybridMultilevel"/>
    <w:tmpl w:val="21AE6EF0"/>
    <w:lvl w:ilvl="0" w:tplc="D1D6ACF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2C24372"/>
    <w:multiLevelType w:val="multilevel"/>
    <w:tmpl w:val="5CD491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430423D8"/>
    <w:multiLevelType w:val="multilevel"/>
    <w:tmpl w:val="A41E8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D41555"/>
    <w:multiLevelType w:val="multilevel"/>
    <w:tmpl w:val="34DC5C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5FA16B29"/>
    <w:multiLevelType w:val="multilevel"/>
    <w:tmpl w:val="7E5028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74856C2B"/>
    <w:multiLevelType w:val="multilevel"/>
    <w:tmpl w:val="195C39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2">
    <w:nsid w:val="7A4448A0"/>
    <w:multiLevelType w:val="hybridMultilevel"/>
    <w:tmpl w:val="F5B829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A5BC4"/>
    <w:rsid w:val="00002C20"/>
    <w:rsid w:val="0003146C"/>
    <w:rsid w:val="0004091A"/>
    <w:rsid w:val="00043B30"/>
    <w:rsid w:val="0006123E"/>
    <w:rsid w:val="000A1179"/>
    <w:rsid w:val="00103B98"/>
    <w:rsid w:val="001212F3"/>
    <w:rsid w:val="00196852"/>
    <w:rsid w:val="001A1A29"/>
    <w:rsid w:val="001C3691"/>
    <w:rsid w:val="001D1DB1"/>
    <w:rsid w:val="0025286D"/>
    <w:rsid w:val="00277170"/>
    <w:rsid w:val="002A7423"/>
    <w:rsid w:val="002F09E1"/>
    <w:rsid w:val="00336124"/>
    <w:rsid w:val="00384F70"/>
    <w:rsid w:val="00397433"/>
    <w:rsid w:val="003D5F0A"/>
    <w:rsid w:val="00420D55"/>
    <w:rsid w:val="0045300D"/>
    <w:rsid w:val="0047214B"/>
    <w:rsid w:val="004A5C32"/>
    <w:rsid w:val="004A7F63"/>
    <w:rsid w:val="004B629E"/>
    <w:rsid w:val="004C2F12"/>
    <w:rsid w:val="004F13CA"/>
    <w:rsid w:val="004F15D6"/>
    <w:rsid w:val="005176B2"/>
    <w:rsid w:val="0055412B"/>
    <w:rsid w:val="00555497"/>
    <w:rsid w:val="00562EAD"/>
    <w:rsid w:val="00603E10"/>
    <w:rsid w:val="00604CC5"/>
    <w:rsid w:val="00644738"/>
    <w:rsid w:val="00646333"/>
    <w:rsid w:val="006614F3"/>
    <w:rsid w:val="006A2205"/>
    <w:rsid w:val="006F6F6C"/>
    <w:rsid w:val="00735E1C"/>
    <w:rsid w:val="00737455"/>
    <w:rsid w:val="00775B69"/>
    <w:rsid w:val="00780CE7"/>
    <w:rsid w:val="007B2855"/>
    <w:rsid w:val="007D04C3"/>
    <w:rsid w:val="00816562"/>
    <w:rsid w:val="00846560"/>
    <w:rsid w:val="008A723F"/>
    <w:rsid w:val="008B29F1"/>
    <w:rsid w:val="008E2D76"/>
    <w:rsid w:val="009850E3"/>
    <w:rsid w:val="009A16E4"/>
    <w:rsid w:val="009C23BB"/>
    <w:rsid w:val="009C4147"/>
    <w:rsid w:val="00A13720"/>
    <w:rsid w:val="00AE3F10"/>
    <w:rsid w:val="00B042DC"/>
    <w:rsid w:val="00B123CC"/>
    <w:rsid w:val="00BA2AEB"/>
    <w:rsid w:val="00BA380C"/>
    <w:rsid w:val="00C10024"/>
    <w:rsid w:val="00C35364"/>
    <w:rsid w:val="00C53A48"/>
    <w:rsid w:val="00CF3521"/>
    <w:rsid w:val="00D407B0"/>
    <w:rsid w:val="00D54CDC"/>
    <w:rsid w:val="00D91812"/>
    <w:rsid w:val="00DB11FE"/>
    <w:rsid w:val="00DD24A1"/>
    <w:rsid w:val="00E56EFE"/>
    <w:rsid w:val="00EA76BE"/>
    <w:rsid w:val="00ED5F73"/>
    <w:rsid w:val="00EE1E23"/>
    <w:rsid w:val="00F448DF"/>
    <w:rsid w:val="00F60E1D"/>
    <w:rsid w:val="00F870D8"/>
    <w:rsid w:val="00FA5BC4"/>
    <w:rsid w:val="00FB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BC4"/>
    <w:rPr>
      <w:color w:val="000000"/>
    </w:rPr>
  </w:style>
  <w:style w:type="paragraph" w:styleId="1">
    <w:name w:val="heading 1"/>
    <w:basedOn w:val="a"/>
    <w:next w:val="a"/>
    <w:link w:val="10"/>
    <w:qFormat/>
    <w:rsid w:val="00846560"/>
    <w:pPr>
      <w:keepNext/>
      <w:widowControl/>
      <w:jc w:val="center"/>
      <w:outlineLvl w:val="0"/>
    </w:pPr>
    <w:rPr>
      <w:rFonts w:ascii="Arial New Bash" w:eastAsia="Times New Roman" w:hAnsi="Arial New Bash" w:cs="Times New Roman"/>
      <w:b/>
      <w:color w:val="auto"/>
      <w:sz w:val="32"/>
      <w:szCs w:val="20"/>
      <w:lang w:bidi="ar-SA"/>
    </w:rPr>
  </w:style>
  <w:style w:type="paragraph" w:styleId="3">
    <w:name w:val="heading 3"/>
    <w:basedOn w:val="a"/>
    <w:next w:val="a"/>
    <w:link w:val="30"/>
    <w:qFormat/>
    <w:rsid w:val="00846560"/>
    <w:pPr>
      <w:keepNext/>
      <w:widowControl/>
      <w:jc w:val="center"/>
      <w:outlineLvl w:val="2"/>
    </w:pPr>
    <w:rPr>
      <w:rFonts w:ascii="Arial" w:eastAsia="Times New Roman" w:hAnsi="Arial" w:cs="Times New Roman"/>
      <w:b/>
      <w:cap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5BC4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FA5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FA5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FA5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FA5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FA5BC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FA5B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846560"/>
    <w:rPr>
      <w:rFonts w:ascii="Arial New Bash" w:eastAsia="Times New Roman" w:hAnsi="Arial New Bash" w:cs="Times New Roman"/>
      <w:b/>
      <w:sz w:val="32"/>
      <w:szCs w:val="20"/>
      <w:lang w:bidi="ar-SA"/>
    </w:rPr>
  </w:style>
  <w:style w:type="character" w:customStyle="1" w:styleId="30">
    <w:name w:val="Заголовок 3 Знак"/>
    <w:basedOn w:val="a0"/>
    <w:link w:val="3"/>
    <w:rsid w:val="00846560"/>
    <w:rPr>
      <w:rFonts w:ascii="Arial" w:eastAsia="Times New Roman" w:hAnsi="Arial" w:cs="Times New Roman"/>
      <w:b/>
      <w:caps/>
      <w:sz w:val="20"/>
      <w:szCs w:val="20"/>
      <w:lang w:bidi="ar-SA"/>
    </w:rPr>
  </w:style>
  <w:style w:type="paragraph" w:styleId="a8">
    <w:name w:val="header"/>
    <w:basedOn w:val="a"/>
    <w:link w:val="a9"/>
    <w:rsid w:val="00846560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9">
    <w:name w:val="Верхний колонтитул Знак"/>
    <w:basedOn w:val="a0"/>
    <w:link w:val="a8"/>
    <w:rsid w:val="00846560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aa">
    <w:name w:val="List Paragraph"/>
    <w:basedOn w:val="a"/>
    <w:uiPriority w:val="34"/>
    <w:qFormat/>
    <w:rsid w:val="0084656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465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6560"/>
    <w:rPr>
      <w:rFonts w:ascii="Tahoma" w:hAnsi="Tahoma" w:cs="Tahoma"/>
      <w:color w:val="000000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002C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2C2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hmy.inf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37AC-9060-4A04-92FC-91697D82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Управделами</cp:lastModifiedBy>
  <cp:revision>44</cp:revision>
  <cp:lastPrinted>2017-09-22T05:19:00Z</cp:lastPrinted>
  <dcterms:created xsi:type="dcterms:W3CDTF">2017-09-21T01:17:00Z</dcterms:created>
  <dcterms:modified xsi:type="dcterms:W3CDTF">2017-09-22T06:00:00Z</dcterms:modified>
</cp:coreProperties>
</file>