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BF" w:rsidRDefault="00093EBF"/>
    <w:p w:rsidR="00394849" w:rsidRDefault="00394849" w:rsidP="003948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Совет 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 муниципального района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394849" w:rsidRDefault="00394849" w:rsidP="00394849">
      <w:pPr>
        <w:jc w:val="center"/>
        <w:rPr>
          <w:sz w:val="28"/>
          <w:szCs w:val="28"/>
        </w:rPr>
      </w:pPr>
    </w:p>
    <w:p w:rsidR="00394849" w:rsidRDefault="00394849" w:rsidP="00394849">
      <w:pPr>
        <w:jc w:val="center"/>
        <w:rPr>
          <w:sz w:val="28"/>
          <w:szCs w:val="28"/>
        </w:rPr>
      </w:pPr>
    </w:p>
    <w:p w:rsidR="00394849" w:rsidRDefault="00394849" w:rsidP="0039484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94849" w:rsidRDefault="00394849" w:rsidP="00394849">
      <w:pPr>
        <w:tabs>
          <w:tab w:val="left" w:pos="5370"/>
        </w:tabs>
        <w:jc w:val="center"/>
      </w:pPr>
      <w:r>
        <w:rPr>
          <w:sz w:val="28"/>
          <w:szCs w:val="28"/>
        </w:rPr>
        <w:t>27  февраля  2013 года  № 2</w:t>
      </w:r>
      <w:r>
        <w:t xml:space="preserve">     </w:t>
      </w:r>
    </w:p>
    <w:p w:rsidR="00394849" w:rsidRDefault="00394849" w:rsidP="00AF37DE">
      <w:pPr>
        <w:jc w:val="center"/>
        <w:rPr>
          <w:b/>
          <w:sz w:val="28"/>
        </w:rPr>
      </w:pPr>
    </w:p>
    <w:p w:rsidR="00AF37DE" w:rsidRDefault="00AF37DE" w:rsidP="00AF37DE">
      <w:pPr>
        <w:jc w:val="center"/>
        <w:rPr>
          <w:b/>
          <w:sz w:val="28"/>
        </w:rPr>
      </w:pPr>
      <w:r>
        <w:rPr>
          <w:b/>
          <w:sz w:val="28"/>
        </w:rPr>
        <w:t xml:space="preserve">Отчет главы Администрации Городского поселения </w:t>
      </w:r>
      <w:proofErr w:type="spellStart"/>
      <w:r>
        <w:rPr>
          <w:b/>
          <w:sz w:val="28"/>
        </w:rPr>
        <w:t>Чишминский</w:t>
      </w:r>
      <w:proofErr w:type="spellEnd"/>
      <w:r>
        <w:rPr>
          <w:b/>
          <w:sz w:val="28"/>
        </w:rPr>
        <w:t xml:space="preserve"> поссовет Насырова Р.Р. о результатах</w:t>
      </w:r>
    </w:p>
    <w:p w:rsidR="00AF37DE" w:rsidRDefault="00AF37DE" w:rsidP="00AF37DE">
      <w:pPr>
        <w:jc w:val="center"/>
        <w:rPr>
          <w:b/>
          <w:sz w:val="28"/>
        </w:rPr>
      </w:pPr>
      <w:r>
        <w:rPr>
          <w:b/>
          <w:sz w:val="28"/>
        </w:rPr>
        <w:t>своей деятельности и деятельности Администрации</w:t>
      </w:r>
    </w:p>
    <w:p w:rsidR="00AF37DE" w:rsidRDefault="00AF37DE" w:rsidP="00AF37DE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поселения </w:t>
      </w:r>
      <w:proofErr w:type="spellStart"/>
      <w:r>
        <w:rPr>
          <w:b/>
          <w:sz w:val="28"/>
        </w:rPr>
        <w:t>Чишминский</w:t>
      </w:r>
      <w:proofErr w:type="spellEnd"/>
      <w:r>
        <w:rPr>
          <w:b/>
          <w:sz w:val="28"/>
        </w:rPr>
        <w:t xml:space="preserve"> поссовет в 2012 году</w:t>
      </w:r>
    </w:p>
    <w:p w:rsidR="00AF37DE" w:rsidRDefault="00AF37DE" w:rsidP="00AF37DE">
      <w:pPr>
        <w:jc w:val="center"/>
        <w:rPr>
          <w:sz w:val="28"/>
        </w:rPr>
      </w:pPr>
    </w:p>
    <w:p w:rsidR="00AF37DE" w:rsidRDefault="00AF37DE" w:rsidP="00AF37DE"/>
    <w:p w:rsidR="00AF37DE" w:rsidRDefault="00AF37DE" w:rsidP="00AF37DE">
      <w:pPr>
        <w:pStyle w:val="a5"/>
        <w:spacing w:after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Заслушав и обсудив отчет главы Администрации  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 Насырова Р.Р. о результатах своей деятельности и деятельности Администрации Городского поселения в 2012 году, Совет  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 муниципального района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район отмечает, что во всех отраслях экономики, социальной сфере достигнуты определенные результаты. </w:t>
      </w:r>
    </w:p>
    <w:p w:rsidR="00AF37DE" w:rsidRDefault="00AF37DE" w:rsidP="00AF37DE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закрепления достигнутых в 2012 году положительных результатов, обеспечения дальнейшего динамичного, поступательного развития поселка, руководствуясь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131-ФЗ «Об общих принципах организации местного самоуправления в Российской Федерации», статьей 20 Устава</w:t>
      </w:r>
      <w:r w:rsidR="00627432">
        <w:rPr>
          <w:sz w:val="28"/>
          <w:szCs w:val="28"/>
        </w:rPr>
        <w:t xml:space="preserve"> Городского поселения </w:t>
      </w:r>
      <w:proofErr w:type="spellStart"/>
      <w:r w:rsidR="00627432">
        <w:rPr>
          <w:sz w:val="28"/>
          <w:szCs w:val="28"/>
        </w:rPr>
        <w:t>Чишминский</w:t>
      </w:r>
      <w:proofErr w:type="spellEnd"/>
      <w:r w:rsidR="00627432">
        <w:rPr>
          <w:sz w:val="28"/>
          <w:szCs w:val="28"/>
        </w:rPr>
        <w:t xml:space="preserve"> поссовет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район Республики Башкортостан,</w:t>
      </w:r>
    </w:p>
    <w:p w:rsidR="00AF37DE" w:rsidRDefault="00AF37DE" w:rsidP="00AF37DE">
      <w:pPr>
        <w:pStyle w:val="p7"/>
        <w:jc w:val="both"/>
      </w:pPr>
      <w:r>
        <w:rPr>
          <w:rStyle w:val="s11"/>
        </w:rPr>
        <w:t xml:space="preserve">Совет Городского поселения </w:t>
      </w:r>
      <w:proofErr w:type="spellStart"/>
      <w:r>
        <w:rPr>
          <w:rStyle w:val="s11"/>
        </w:rPr>
        <w:t>Чишминский</w:t>
      </w:r>
      <w:proofErr w:type="spellEnd"/>
      <w:r>
        <w:rPr>
          <w:rStyle w:val="s11"/>
        </w:rPr>
        <w:t xml:space="preserve"> поссовет муниципального района </w:t>
      </w:r>
      <w:proofErr w:type="spellStart"/>
      <w:r>
        <w:rPr>
          <w:rStyle w:val="s11"/>
        </w:rPr>
        <w:t>Чишминский</w:t>
      </w:r>
      <w:proofErr w:type="spellEnd"/>
      <w:r>
        <w:rPr>
          <w:rStyle w:val="s11"/>
        </w:rPr>
        <w:t xml:space="preserve"> район Республики Башкортостан решил:</w:t>
      </w:r>
    </w:p>
    <w:p w:rsidR="00AF37DE" w:rsidRDefault="00AF37DE" w:rsidP="00AF37DE">
      <w:pPr>
        <w:jc w:val="both"/>
        <w:rPr>
          <w:sz w:val="28"/>
        </w:rPr>
      </w:pPr>
    </w:p>
    <w:p w:rsidR="00AF37DE" w:rsidRDefault="00AF37DE" w:rsidP="00AF37DE">
      <w:pPr>
        <w:pStyle w:val="a5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 Отчет главы Администрации 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  муниципального района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район Р.Р.Насырова о результатах своей деятельности и деятельности Администрации 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 муниципального района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район в 2012 году принять к сведению.</w:t>
      </w:r>
    </w:p>
    <w:p w:rsidR="00AF37DE" w:rsidRDefault="00AF37DE" w:rsidP="00AF37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Отметить положительные результаты деятельности Администрации 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 муниципального района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район по решению </w:t>
      </w:r>
      <w:r w:rsidR="00A31195">
        <w:rPr>
          <w:sz w:val="28"/>
          <w:szCs w:val="28"/>
        </w:rPr>
        <w:t xml:space="preserve">вопросов местного значения </w:t>
      </w:r>
    </w:p>
    <w:p w:rsidR="00AF37DE" w:rsidRDefault="00AF37DE" w:rsidP="00AF37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Рекомендовать Администрации</w:t>
      </w:r>
      <w:r w:rsidR="00A31195">
        <w:rPr>
          <w:sz w:val="28"/>
          <w:szCs w:val="28"/>
        </w:rPr>
        <w:t xml:space="preserve"> Городского поселения </w:t>
      </w:r>
      <w:proofErr w:type="spellStart"/>
      <w:r w:rsidR="00A31195">
        <w:rPr>
          <w:sz w:val="28"/>
          <w:szCs w:val="28"/>
        </w:rPr>
        <w:t>Чишминский</w:t>
      </w:r>
      <w:proofErr w:type="spellEnd"/>
      <w:r w:rsidR="00A31195">
        <w:rPr>
          <w:sz w:val="28"/>
          <w:szCs w:val="28"/>
        </w:rPr>
        <w:t xml:space="preserve"> поссовет </w:t>
      </w:r>
      <w:r>
        <w:rPr>
          <w:sz w:val="28"/>
          <w:szCs w:val="28"/>
        </w:rPr>
        <w:t xml:space="preserve"> муниципа</w:t>
      </w:r>
      <w:r w:rsidR="00A31195">
        <w:rPr>
          <w:sz w:val="28"/>
          <w:szCs w:val="28"/>
        </w:rPr>
        <w:t xml:space="preserve">льного района </w:t>
      </w:r>
      <w:proofErr w:type="spellStart"/>
      <w:r w:rsidR="00A31195">
        <w:rPr>
          <w:sz w:val="28"/>
          <w:szCs w:val="28"/>
        </w:rPr>
        <w:t>Чишминский</w:t>
      </w:r>
      <w:proofErr w:type="spellEnd"/>
      <w:r w:rsidR="00A3119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, руководителям предприятий и</w:t>
      </w:r>
      <w:r w:rsidR="00A31195">
        <w:rPr>
          <w:sz w:val="28"/>
          <w:szCs w:val="28"/>
        </w:rPr>
        <w:t xml:space="preserve"> учреждений поселка</w:t>
      </w:r>
      <w:r>
        <w:rPr>
          <w:sz w:val="28"/>
          <w:szCs w:val="28"/>
        </w:rPr>
        <w:t>:</w:t>
      </w:r>
    </w:p>
    <w:p w:rsidR="00AF37DE" w:rsidRDefault="00AF37DE" w:rsidP="00AF37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E0E1B">
        <w:rPr>
          <w:sz w:val="28"/>
          <w:szCs w:val="28"/>
        </w:rPr>
        <w:t xml:space="preserve"> </w:t>
      </w:r>
      <w:r>
        <w:rPr>
          <w:sz w:val="28"/>
          <w:szCs w:val="28"/>
        </w:rPr>
        <w:t>- обеспечить безусловное выполнение принятых и действующих муниципальных программ и комплексных планов;</w:t>
      </w:r>
    </w:p>
    <w:p w:rsidR="00AF37DE" w:rsidRDefault="00AF37DE" w:rsidP="00AF37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мобилизовать трудовые коллективы, учащихся школ и всё населени</w:t>
      </w:r>
      <w:r w:rsidR="005E0E1B">
        <w:rPr>
          <w:sz w:val="28"/>
          <w:szCs w:val="28"/>
        </w:rPr>
        <w:t>е поселка</w:t>
      </w:r>
      <w:r w:rsidR="00A31195">
        <w:rPr>
          <w:sz w:val="28"/>
          <w:szCs w:val="28"/>
        </w:rPr>
        <w:t xml:space="preserve"> на выполнение </w:t>
      </w:r>
      <w:r>
        <w:rPr>
          <w:sz w:val="28"/>
          <w:szCs w:val="28"/>
        </w:rPr>
        <w:t xml:space="preserve"> Плана мероприятий по проведению Года охраны окружающей среды в</w:t>
      </w:r>
      <w:r w:rsidR="00A31195">
        <w:rPr>
          <w:sz w:val="28"/>
          <w:szCs w:val="28"/>
        </w:rPr>
        <w:t xml:space="preserve"> Городском поселении </w:t>
      </w:r>
      <w:proofErr w:type="spellStart"/>
      <w:r w:rsidR="00A31195">
        <w:rPr>
          <w:sz w:val="28"/>
          <w:szCs w:val="28"/>
        </w:rPr>
        <w:t>Чишминский</w:t>
      </w:r>
      <w:proofErr w:type="spellEnd"/>
      <w:r w:rsidR="00A31195">
        <w:rPr>
          <w:sz w:val="28"/>
          <w:szCs w:val="28"/>
        </w:rPr>
        <w:t xml:space="preserve"> поссовет</w:t>
      </w:r>
      <w:r>
        <w:rPr>
          <w:sz w:val="28"/>
          <w:szCs w:val="28"/>
        </w:rPr>
        <w:t>;</w:t>
      </w:r>
    </w:p>
    <w:p w:rsidR="00AF37DE" w:rsidRDefault="00AF37DE" w:rsidP="00AF37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изыскать дополнительные средства и обеспечить разработку необходимой градостроительной документации в целях создания условий для формирования и предоставления  земельных участков для жилищного строительст</w:t>
      </w:r>
      <w:r w:rsidR="00A31195">
        <w:rPr>
          <w:sz w:val="28"/>
          <w:szCs w:val="28"/>
        </w:rPr>
        <w:t>ва  в  населенных пунктах поселка</w:t>
      </w:r>
      <w:r>
        <w:rPr>
          <w:sz w:val="28"/>
          <w:szCs w:val="28"/>
        </w:rPr>
        <w:t>;</w:t>
      </w:r>
    </w:p>
    <w:p w:rsidR="00AF37DE" w:rsidRDefault="00AF37DE" w:rsidP="00AF37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держать под контролем работу по признанию бесхозяйными не включенных в  конкурсную массу объектов ликвидированных предприятий и  регистрацию на них права муниципальной </w:t>
      </w:r>
      <w:r w:rsidR="007C2E01">
        <w:rPr>
          <w:sz w:val="28"/>
          <w:szCs w:val="28"/>
        </w:rPr>
        <w:t>собственности поселения</w:t>
      </w:r>
      <w:r>
        <w:rPr>
          <w:sz w:val="28"/>
          <w:szCs w:val="28"/>
        </w:rPr>
        <w:t>.</w:t>
      </w:r>
    </w:p>
    <w:p w:rsidR="00AF37DE" w:rsidRDefault="00AF37DE" w:rsidP="00AF37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</w:t>
      </w:r>
      <w:r w:rsidR="00A31195">
        <w:rPr>
          <w:sz w:val="28"/>
          <w:szCs w:val="28"/>
        </w:rPr>
        <w:t xml:space="preserve">о решения возложить на  </w:t>
      </w:r>
      <w:r>
        <w:rPr>
          <w:sz w:val="28"/>
          <w:szCs w:val="28"/>
        </w:rPr>
        <w:t xml:space="preserve"> постоянные комиссии Совета </w:t>
      </w:r>
      <w:r w:rsidR="00A31195">
        <w:rPr>
          <w:sz w:val="28"/>
          <w:szCs w:val="28"/>
        </w:rPr>
        <w:t xml:space="preserve"> Городского поселения </w:t>
      </w:r>
      <w:proofErr w:type="spellStart"/>
      <w:r w:rsidR="00A31195">
        <w:rPr>
          <w:sz w:val="28"/>
          <w:szCs w:val="28"/>
        </w:rPr>
        <w:t>Чишминский</w:t>
      </w:r>
      <w:proofErr w:type="spellEnd"/>
      <w:r w:rsidR="00A31195">
        <w:rPr>
          <w:sz w:val="28"/>
          <w:szCs w:val="28"/>
        </w:rPr>
        <w:t xml:space="preserve"> поссовет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AF37DE" w:rsidRDefault="00AF37DE" w:rsidP="00AF37DE">
      <w:pPr>
        <w:pStyle w:val="a5"/>
        <w:jc w:val="both"/>
        <w:rPr>
          <w:sz w:val="28"/>
          <w:szCs w:val="28"/>
        </w:rPr>
      </w:pPr>
    </w:p>
    <w:p w:rsidR="00AF37DE" w:rsidRDefault="00AF37DE" w:rsidP="00AF37DE">
      <w:pPr>
        <w:pStyle w:val="a5"/>
        <w:spacing w:after="0"/>
        <w:jc w:val="both"/>
        <w:rPr>
          <w:sz w:val="28"/>
          <w:szCs w:val="28"/>
        </w:rPr>
      </w:pPr>
    </w:p>
    <w:p w:rsidR="00AF37DE" w:rsidRDefault="00AF37DE" w:rsidP="00AF37DE">
      <w:pPr>
        <w:pStyle w:val="a5"/>
        <w:spacing w:after="0"/>
        <w:jc w:val="both"/>
        <w:rPr>
          <w:sz w:val="28"/>
          <w:szCs w:val="28"/>
        </w:rPr>
      </w:pPr>
    </w:p>
    <w:p w:rsidR="00AF37DE" w:rsidRDefault="00AF37DE" w:rsidP="00AF37DE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</w:t>
      </w:r>
    </w:p>
    <w:p w:rsidR="00A31195" w:rsidRDefault="00AF37DE" w:rsidP="00AF37DE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1195">
        <w:rPr>
          <w:sz w:val="28"/>
          <w:szCs w:val="28"/>
        </w:rPr>
        <w:t xml:space="preserve">Городского поселения  </w:t>
      </w:r>
      <w:proofErr w:type="spellStart"/>
      <w:r w:rsidR="00A31195">
        <w:rPr>
          <w:sz w:val="28"/>
          <w:szCs w:val="28"/>
        </w:rPr>
        <w:t>Чишминский</w:t>
      </w:r>
      <w:proofErr w:type="spellEnd"/>
      <w:r w:rsidR="00A31195">
        <w:rPr>
          <w:sz w:val="28"/>
          <w:szCs w:val="28"/>
        </w:rPr>
        <w:t xml:space="preserve"> поссовет </w:t>
      </w:r>
    </w:p>
    <w:p w:rsidR="00AF37DE" w:rsidRDefault="00A31195" w:rsidP="00AF37DE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F37DE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А.А.Рафиков</w:t>
      </w:r>
    </w:p>
    <w:p w:rsidR="00AF37DE" w:rsidRDefault="00AF37DE" w:rsidP="00AF37DE">
      <w:pPr>
        <w:jc w:val="both"/>
        <w:rPr>
          <w:sz w:val="28"/>
          <w:szCs w:val="28"/>
        </w:rPr>
      </w:pPr>
    </w:p>
    <w:p w:rsidR="00AF37DE" w:rsidRDefault="00AF37DE" w:rsidP="00AF37DE">
      <w:pPr>
        <w:jc w:val="center"/>
        <w:rPr>
          <w:b/>
          <w:sz w:val="16"/>
          <w:szCs w:val="16"/>
        </w:rPr>
      </w:pPr>
    </w:p>
    <w:p w:rsidR="00D85A1C" w:rsidRDefault="00AF37DE" w:rsidP="00D85A1C">
      <w:pPr>
        <w:pStyle w:val="p5"/>
      </w:pPr>
      <w:r>
        <w:t xml:space="preserve"> </w:t>
      </w:r>
    </w:p>
    <w:p w:rsidR="005E3D8E" w:rsidRDefault="00A31195">
      <w:r>
        <w:t xml:space="preserve"> </w:t>
      </w:r>
    </w:p>
    <w:p w:rsidR="00A31195" w:rsidRDefault="00A31195"/>
    <w:p w:rsidR="00B06A2C" w:rsidRDefault="00B06A2C" w:rsidP="00B06A2C">
      <w:pPr>
        <w:pStyle w:val="p1"/>
        <w:jc w:val="center"/>
        <w:rPr>
          <w:rStyle w:val="s1"/>
          <w:sz w:val="28"/>
          <w:szCs w:val="28"/>
        </w:rPr>
      </w:pPr>
    </w:p>
    <w:p w:rsidR="00B06A2C" w:rsidRDefault="00B06A2C" w:rsidP="00B06A2C">
      <w:pPr>
        <w:pStyle w:val="p1"/>
        <w:jc w:val="center"/>
        <w:rPr>
          <w:rStyle w:val="s1"/>
          <w:sz w:val="28"/>
          <w:szCs w:val="28"/>
        </w:rPr>
      </w:pPr>
    </w:p>
    <w:p w:rsidR="00B06A2C" w:rsidRDefault="00B06A2C" w:rsidP="00B06A2C">
      <w:pPr>
        <w:pStyle w:val="p1"/>
        <w:jc w:val="center"/>
        <w:rPr>
          <w:rStyle w:val="s1"/>
          <w:sz w:val="28"/>
          <w:szCs w:val="28"/>
        </w:rPr>
      </w:pPr>
    </w:p>
    <w:p w:rsidR="00B06A2C" w:rsidRDefault="00B06A2C" w:rsidP="00B06A2C">
      <w:pPr>
        <w:pStyle w:val="p1"/>
        <w:jc w:val="center"/>
        <w:rPr>
          <w:rStyle w:val="s1"/>
          <w:sz w:val="28"/>
          <w:szCs w:val="28"/>
        </w:rPr>
      </w:pPr>
    </w:p>
    <w:p w:rsidR="00B06A2C" w:rsidRPr="00D92E35" w:rsidRDefault="00596AD8" w:rsidP="00B06A2C">
      <w:pPr>
        <w:pStyle w:val="p1"/>
        <w:jc w:val="center"/>
        <w:rPr>
          <w:sz w:val="28"/>
          <w:szCs w:val="28"/>
        </w:rPr>
      </w:pPr>
      <w:r>
        <w:rPr>
          <w:rStyle w:val="s1"/>
          <w:sz w:val="28"/>
          <w:szCs w:val="28"/>
        </w:rPr>
        <w:t>О</w:t>
      </w:r>
      <w:r w:rsidR="00B06A2C" w:rsidRPr="00D92E35">
        <w:rPr>
          <w:rStyle w:val="s1"/>
          <w:sz w:val="28"/>
          <w:szCs w:val="28"/>
        </w:rPr>
        <w:t xml:space="preserve"> Т Ч Е Т</w:t>
      </w:r>
    </w:p>
    <w:p w:rsidR="00B06A2C" w:rsidRPr="00D92E35" w:rsidRDefault="00B06A2C" w:rsidP="00B06A2C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  <w:r w:rsidRPr="00D92E35">
        <w:rPr>
          <w:rStyle w:val="s1"/>
          <w:sz w:val="28"/>
          <w:szCs w:val="28"/>
        </w:rPr>
        <w:t>главы Администрации</w:t>
      </w:r>
      <w:r>
        <w:rPr>
          <w:rStyle w:val="s1"/>
          <w:sz w:val="28"/>
          <w:szCs w:val="28"/>
        </w:rPr>
        <w:t xml:space="preserve"> Городского поселения </w:t>
      </w:r>
      <w:proofErr w:type="spellStart"/>
      <w:r>
        <w:rPr>
          <w:rStyle w:val="s1"/>
          <w:sz w:val="28"/>
          <w:szCs w:val="28"/>
        </w:rPr>
        <w:t>Чишминский</w:t>
      </w:r>
      <w:proofErr w:type="spellEnd"/>
      <w:r>
        <w:rPr>
          <w:rStyle w:val="s1"/>
          <w:sz w:val="28"/>
          <w:szCs w:val="28"/>
        </w:rPr>
        <w:t xml:space="preserve"> поссовет</w:t>
      </w:r>
      <w:r w:rsidRPr="00D92E35">
        <w:rPr>
          <w:rStyle w:val="s1"/>
          <w:sz w:val="28"/>
          <w:szCs w:val="28"/>
        </w:rPr>
        <w:t xml:space="preserve"> муниципального района </w:t>
      </w:r>
      <w:proofErr w:type="spellStart"/>
      <w:r w:rsidRPr="00D92E35">
        <w:rPr>
          <w:rStyle w:val="s1"/>
          <w:sz w:val="28"/>
          <w:szCs w:val="28"/>
        </w:rPr>
        <w:t>Чишминский</w:t>
      </w:r>
      <w:proofErr w:type="spellEnd"/>
      <w:r w:rsidRPr="00D92E35">
        <w:rPr>
          <w:rStyle w:val="s1"/>
          <w:sz w:val="28"/>
          <w:szCs w:val="28"/>
        </w:rPr>
        <w:t xml:space="preserve"> район</w:t>
      </w:r>
    </w:p>
    <w:p w:rsidR="00B06A2C" w:rsidRPr="00D92E35" w:rsidRDefault="00B06A2C" w:rsidP="00B06A2C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s1"/>
          <w:sz w:val="28"/>
          <w:szCs w:val="28"/>
        </w:rPr>
        <w:t>Р.Р.Насырова</w:t>
      </w:r>
      <w:r w:rsidRPr="00D92E35">
        <w:rPr>
          <w:rStyle w:val="s1"/>
          <w:sz w:val="28"/>
          <w:szCs w:val="28"/>
        </w:rPr>
        <w:t xml:space="preserve"> о результатах своей деятельности и деятельности</w:t>
      </w:r>
    </w:p>
    <w:p w:rsidR="00B06A2C" w:rsidRDefault="00B06A2C" w:rsidP="00B06A2C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администрации   Городского поселения </w:t>
      </w:r>
      <w:proofErr w:type="spellStart"/>
      <w:r>
        <w:rPr>
          <w:rStyle w:val="s1"/>
          <w:sz w:val="28"/>
          <w:szCs w:val="28"/>
        </w:rPr>
        <w:t>Чишминский</w:t>
      </w:r>
      <w:proofErr w:type="spellEnd"/>
      <w:r>
        <w:rPr>
          <w:rStyle w:val="s1"/>
          <w:sz w:val="28"/>
          <w:szCs w:val="28"/>
        </w:rPr>
        <w:t xml:space="preserve"> поссовет</w:t>
      </w:r>
    </w:p>
    <w:p w:rsidR="00B06A2C" w:rsidRPr="00D92E35" w:rsidRDefault="00B06A2C" w:rsidP="00B06A2C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  <w:r w:rsidRPr="00D92E35">
        <w:rPr>
          <w:rStyle w:val="s1"/>
          <w:sz w:val="28"/>
          <w:szCs w:val="28"/>
        </w:rPr>
        <w:t xml:space="preserve"> по решению вопросов местного значения</w:t>
      </w:r>
    </w:p>
    <w:p w:rsidR="00B06A2C" w:rsidRDefault="00B06A2C" w:rsidP="00B06A2C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 w:rsidRPr="00D92E35">
        <w:rPr>
          <w:rStyle w:val="s1"/>
          <w:sz w:val="28"/>
          <w:szCs w:val="28"/>
        </w:rPr>
        <w:lastRenderedPageBreak/>
        <w:t>муниципального района в 2012 году</w:t>
      </w:r>
    </w:p>
    <w:p w:rsidR="00B06A2C" w:rsidRPr="00D92E35" w:rsidRDefault="00B06A2C" w:rsidP="00B06A2C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</w:p>
    <w:p w:rsidR="00B06A2C" w:rsidRPr="00D92E35" w:rsidRDefault="00B06A2C" w:rsidP="00B06A2C">
      <w:pPr>
        <w:pStyle w:val="p2"/>
        <w:spacing w:before="0" w:beforeAutospacing="0" w:after="0" w:afterAutospacing="0"/>
      </w:pPr>
      <w:r w:rsidRPr="00D92E35">
        <w:rPr>
          <w:rStyle w:val="s1"/>
        </w:rPr>
        <w:t>Уважаемые депутаты и приглашенные!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 w:rsidRPr="00D92E35">
        <w:rPr>
          <w:sz w:val="28"/>
          <w:szCs w:val="28"/>
        </w:rPr>
        <w:t xml:space="preserve">В соответствии с требованиями Федерального закона № 131-ФЗ от </w:t>
      </w:r>
      <w:r w:rsidRPr="00D92E35">
        <w:rPr>
          <w:sz w:val="28"/>
          <w:szCs w:val="28"/>
        </w:rPr>
        <w:br/>
        <w:t>6 октября 2003 года и Устава</w:t>
      </w:r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</w:t>
      </w:r>
      <w:r w:rsidRPr="00D92E35">
        <w:rPr>
          <w:sz w:val="28"/>
          <w:szCs w:val="28"/>
        </w:rPr>
        <w:t xml:space="preserve"> муниципального района </w:t>
      </w:r>
      <w:proofErr w:type="spellStart"/>
      <w:r w:rsidRPr="00D92E35">
        <w:rPr>
          <w:sz w:val="28"/>
          <w:szCs w:val="28"/>
        </w:rPr>
        <w:t>Чишминский</w:t>
      </w:r>
      <w:proofErr w:type="spellEnd"/>
      <w:r w:rsidRPr="00D92E35">
        <w:rPr>
          <w:sz w:val="28"/>
          <w:szCs w:val="28"/>
        </w:rPr>
        <w:t xml:space="preserve"> район позвольте довести до Вас информацию об итогах деятельности возглавляемой мной администрации в 2012 году.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Социально-экономическое положение</w:t>
      </w:r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поссовет, </w:t>
      </w:r>
      <w:r w:rsidRPr="00D92E35">
        <w:rPr>
          <w:sz w:val="28"/>
          <w:szCs w:val="28"/>
        </w:rPr>
        <w:t>которое в определенной степени зависи</w:t>
      </w:r>
      <w:r>
        <w:rPr>
          <w:sz w:val="28"/>
          <w:szCs w:val="28"/>
        </w:rPr>
        <w:t xml:space="preserve">т от работы администрации 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</w:t>
      </w:r>
      <w:r w:rsidRPr="00D92E35">
        <w:rPr>
          <w:sz w:val="28"/>
          <w:szCs w:val="28"/>
        </w:rPr>
        <w:t xml:space="preserve">, по итогам 2012 года характеризуется следующими основными показателями. </w:t>
      </w:r>
    </w:p>
    <w:p w:rsidR="00B06A2C" w:rsidRDefault="00B06A2C" w:rsidP="00B06A2C">
      <w:pPr>
        <w:pStyle w:val="p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2E35">
        <w:rPr>
          <w:sz w:val="28"/>
          <w:szCs w:val="28"/>
        </w:rPr>
        <w:t>По сравнению с 2011 годом объ</w:t>
      </w:r>
      <w:r>
        <w:rPr>
          <w:sz w:val="28"/>
          <w:szCs w:val="28"/>
        </w:rPr>
        <w:t>ем платных услуг населению – 104</w:t>
      </w:r>
      <w:r w:rsidRPr="00D92E35">
        <w:rPr>
          <w:sz w:val="28"/>
          <w:szCs w:val="28"/>
        </w:rPr>
        <w:t>,1%,</w:t>
      </w:r>
      <w:r>
        <w:rPr>
          <w:sz w:val="28"/>
          <w:szCs w:val="28"/>
        </w:rPr>
        <w:t xml:space="preserve"> оборот розничной торговли – 110,2</w:t>
      </w:r>
      <w:r w:rsidRPr="00D92E35">
        <w:rPr>
          <w:sz w:val="28"/>
          <w:szCs w:val="28"/>
        </w:rPr>
        <w:t>%, средняя начисленная заработная плата</w:t>
      </w:r>
      <w:r>
        <w:rPr>
          <w:sz w:val="28"/>
          <w:szCs w:val="28"/>
        </w:rPr>
        <w:t xml:space="preserve"> в предприятиях составила 15488,7 рублей в месяц</w:t>
      </w:r>
      <w:r w:rsidRPr="00D92E3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Число официально зарегистрированных безработных несколько снизилось и сос</w:t>
      </w:r>
      <w:r>
        <w:rPr>
          <w:sz w:val="28"/>
          <w:szCs w:val="28"/>
        </w:rPr>
        <w:t>тавило на 1 января 2013 года 295</w:t>
      </w:r>
      <w:r w:rsidRPr="00D92E35">
        <w:rPr>
          <w:sz w:val="28"/>
          <w:szCs w:val="28"/>
        </w:rPr>
        <w:t xml:space="preserve"> человека</w:t>
      </w:r>
      <w:r>
        <w:rPr>
          <w:sz w:val="28"/>
          <w:szCs w:val="28"/>
        </w:rPr>
        <w:t xml:space="preserve"> из них женщин 137 человека</w:t>
      </w:r>
      <w:r w:rsidRPr="00D92E35">
        <w:rPr>
          <w:sz w:val="28"/>
          <w:szCs w:val="28"/>
        </w:rPr>
        <w:t>.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2E35">
        <w:rPr>
          <w:sz w:val="28"/>
          <w:szCs w:val="28"/>
        </w:rPr>
        <w:t>В прошлом году несколько улучшилась демогр</w:t>
      </w:r>
      <w:r>
        <w:rPr>
          <w:sz w:val="28"/>
          <w:szCs w:val="28"/>
        </w:rPr>
        <w:t>афическая ситуация. В 2012 году 240  человек умерло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детей  родилось 330</w:t>
      </w:r>
      <w:r w:rsidRPr="00D92E35">
        <w:rPr>
          <w:sz w:val="28"/>
          <w:szCs w:val="28"/>
        </w:rPr>
        <w:t>, количество граждан, прибы</w:t>
      </w:r>
      <w:r>
        <w:rPr>
          <w:sz w:val="28"/>
          <w:szCs w:val="28"/>
        </w:rPr>
        <w:t>вших на место жительства в поселок</w:t>
      </w:r>
      <w:r w:rsidRPr="00D92E35">
        <w:rPr>
          <w:sz w:val="28"/>
          <w:szCs w:val="28"/>
        </w:rPr>
        <w:t>, превысил количество выбывших на 302 человека.</w:t>
      </w:r>
    </w:p>
    <w:p w:rsidR="00B06A2C" w:rsidRPr="00CF24CC" w:rsidRDefault="00B06A2C" w:rsidP="00B06A2C">
      <w:pPr>
        <w:pStyle w:val="p4"/>
        <w:ind w:firstLine="708"/>
        <w:jc w:val="center"/>
        <w:rPr>
          <w:b/>
          <w:sz w:val="28"/>
          <w:szCs w:val="28"/>
        </w:rPr>
      </w:pPr>
      <w:r w:rsidRPr="00CF24CC">
        <w:rPr>
          <w:rStyle w:val="s1"/>
          <w:b/>
          <w:sz w:val="28"/>
          <w:szCs w:val="28"/>
        </w:rPr>
        <w:t>Строительство, ЖКХ, дорожное хозяйство,                                                  транспорт, благоустройство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году в р.п. Чишмы </w:t>
      </w:r>
      <w:r w:rsidRPr="00D92E35">
        <w:rPr>
          <w:sz w:val="28"/>
          <w:szCs w:val="28"/>
        </w:rPr>
        <w:t xml:space="preserve"> продолжались работы по возведению новых объектов, ремонтные работы, расширение инженерных коммуник</w:t>
      </w:r>
      <w:r>
        <w:rPr>
          <w:sz w:val="28"/>
          <w:szCs w:val="28"/>
        </w:rPr>
        <w:t>аций</w:t>
      </w:r>
      <w:r w:rsidRPr="00D92E35">
        <w:rPr>
          <w:sz w:val="28"/>
          <w:szCs w:val="28"/>
        </w:rPr>
        <w:t>, бл</w:t>
      </w:r>
      <w:r>
        <w:rPr>
          <w:sz w:val="28"/>
          <w:szCs w:val="28"/>
        </w:rPr>
        <w:t>агоустройство поселка</w:t>
      </w:r>
      <w:r w:rsidRPr="00D92E35">
        <w:rPr>
          <w:sz w:val="28"/>
          <w:szCs w:val="28"/>
        </w:rPr>
        <w:t>.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Сохраняются в поселке </w:t>
      </w:r>
      <w:r w:rsidRPr="00D92E35">
        <w:rPr>
          <w:sz w:val="28"/>
          <w:szCs w:val="28"/>
        </w:rPr>
        <w:t xml:space="preserve"> высокие темпы жилищного строительства. В</w:t>
      </w:r>
      <w:r>
        <w:rPr>
          <w:sz w:val="28"/>
          <w:szCs w:val="28"/>
        </w:rPr>
        <w:t>сего в прошлом году построено 12.500</w:t>
      </w:r>
      <w:r w:rsidRPr="00D92E35">
        <w:rPr>
          <w:sz w:val="28"/>
          <w:szCs w:val="28"/>
        </w:rPr>
        <w:t xml:space="preserve"> тыс.кв.</w:t>
      </w:r>
      <w:r>
        <w:rPr>
          <w:sz w:val="28"/>
          <w:szCs w:val="28"/>
        </w:rPr>
        <w:t xml:space="preserve"> </w:t>
      </w:r>
      <w:r w:rsidRPr="00D92E35">
        <w:rPr>
          <w:sz w:val="28"/>
          <w:szCs w:val="28"/>
        </w:rPr>
        <w:t>метров жилья, что составило</w:t>
      </w:r>
      <w:r>
        <w:rPr>
          <w:sz w:val="28"/>
          <w:szCs w:val="28"/>
        </w:rPr>
        <w:t xml:space="preserve"> 154</w:t>
      </w:r>
      <w:r w:rsidRPr="00D92E35">
        <w:rPr>
          <w:sz w:val="28"/>
          <w:szCs w:val="28"/>
        </w:rPr>
        <w:t>% к уро</w:t>
      </w:r>
      <w:r>
        <w:rPr>
          <w:sz w:val="28"/>
          <w:szCs w:val="28"/>
        </w:rPr>
        <w:t xml:space="preserve">вню 2011 года. Основную долю (64,5 </w:t>
      </w:r>
      <w:r w:rsidRPr="00D92E35">
        <w:rPr>
          <w:sz w:val="28"/>
          <w:szCs w:val="28"/>
        </w:rPr>
        <w:t>%) во введенном объеме жилья составило индивидуальное жилищное строительство</w:t>
      </w:r>
      <w:r>
        <w:rPr>
          <w:sz w:val="28"/>
          <w:szCs w:val="28"/>
        </w:rPr>
        <w:t xml:space="preserve"> - построено 8.090,04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етров жилья</w:t>
      </w:r>
      <w:r w:rsidRPr="00D92E35">
        <w:rPr>
          <w:sz w:val="28"/>
          <w:szCs w:val="28"/>
        </w:rPr>
        <w:t xml:space="preserve">. Этому </w:t>
      </w:r>
      <w:r>
        <w:rPr>
          <w:sz w:val="28"/>
          <w:szCs w:val="28"/>
        </w:rPr>
        <w:t xml:space="preserve">способствовало то, что в  поселке </w:t>
      </w:r>
      <w:r w:rsidRPr="00D92E35">
        <w:rPr>
          <w:sz w:val="28"/>
          <w:szCs w:val="28"/>
        </w:rPr>
        <w:t>продолжалось выделение земельных участков для индивидуального жил</w:t>
      </w:r>
      <w:r>
        <w:rPr>
          <w:sz w:val="28"/>
          <w:szCs w:val="28"/>
        </w:rPr>
        <w:t>ищного строительства</w:t>
      </w:r>
      <w:r w:rsidRPr="00D92E35">
        <w:rPr>
          <w:sz w:val="28"/>
          <w:szCs w:val="28"/>
        </w:rPr>
        <w:t xml:space="preserve">. 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 w:rsidRPr="00D92E35">
        <w:rPr>
          <w:sz w:val="28"/>
          <w:szCs w:val="28"/>
        </w:rPr>
        <w:t xml:space="preserve">Всего в прошлом году на эти </w:t>
      </w:r>
      <w:r>
        <w:rPr>
          <w:sz w:val="28"/>
          <w:szCs w:val="28"/>
        </w:rPr>
        <w:t>цели гражданам предоставлены 98</w:t>
      </w:r>
      <w:r w:rsidRPr="00D92E35">
        <w:rPr>
          <w:sz w:val="28"/>
          <w:szCs w:val="28"/>
        </w:rPr>
        <w:t xml:space="preserve"> земельных участков, в том числе в собственность бесплатно много</w:t>
      </w:r>
      <w:r>
        <w:rPr>
          <w:sz w:val="28"/>
          <w:szCs w:val="28"/>
        </w:rPr>
        <w:t>детным семьям предоставлено – 31</w:t>
      </w:r>
      <w:r w:rsidRPr="00D92E35">
        <w:rPr>
          <w:sz w:val="28"/>
          <w:szCs w:val="28"/>
        </w:rPr>
        <w:t xml:space="preserve"> участков, граждана</w:t>
      </w:r>
      <w:r>
        <w:rPr>
          <w:sz w:val="28"/>
          <w:szCs w:val="28"/>
        </w:rPr>
        <w:t>м, имеющим ребенка-</w:t>
      </w:r>
      <w:r>
        <w:rPr>
          <w:sz w:val="28"/>
          <w:szCs w:val="28"/>
        </w:rPr>
        <w:lastRenderedPageBreak/>
        <w:t>инвалида – 12</w:t>
      </w:r>
      <w:r w:rsidRPr="00D92E35">
        <w:rPr>
          <w:sz w:val="28"/>
          <w:szCs w:val="28"/>
        </w:rPr>
        <w:t xml:space="preserve"> участков и </w:t>
      </w:r>
      <w:proofErr w:type="gramStart"/>
      <w:r w:rsidRPr="00D92E35">
        <w:rPr>
          <w:sz w:val="28"/>
          <w:szCs w:val="28"/>
        </w:rPr>
        <w:t>гражданам</w:t>
      </w:r>
      <w:proofErr w:type="gramEnd"/>
      <w:r w:rsidRPr="00D92E35">
        <w:rPr>
          <w:sz w:val="28"/>
          <w:szCs w:val="28"/>
        </w:rPr>
        <w:t xml:space="preserve"> состоящим на учете на </w:t>
      </w:r>
      <w:r>
        <w:rPr>
          <w:sz w:val="28"/>
          <w:szCs w:val="28"/>
        </w:rPr>
        <w:t>улучшение жилищных условий – 55</w:t>
      </w:r>
      <w:r w:rsidRPr="00D92E35">
        <w:rPr>
          <w:sz w:val="28"/>
          <w:szCs w:val="28"/>
        </w:rPr>
        <w:t xml:space="preserve"> участка.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Строительство жилья</w:t>
      </w:r>
      <w:r>
        <w:rPr>
          <w:sz w:val="28"/>
          <w:szCs w:val="28"/>
        </w:rPr>
        <w:t xml:space="preserve"> в поселке</w:t>
      </w:r>
      <w:r w:rsidRPr="00D92E35">
        <w:rPr>
          <w:sz w:val="28"/>
          <w:szCs w:val="28"/>
        </w:rPr>
        <w:t xml:space="preserve"> стимулировало также и выделение молодым семьям по различным государственным программам субсидий на строительство и приобретение жилья, а также на погашение кредита при рождении ребенка. Всего в прошлом году в рамках госпрогр</w:t>
      </w:r>
      <w:r>
        <w:rPr>
          <w:sz w:val="28"/>
          <w:szCs w:val="28"/>
        </w:rPr>
        <w:t>амм субсидий на общую сумму 4млн.894 тыс.620 рублей получили 13</w:t>
      </w:r>
      <w:r w:rsidRPr="00D92E35">
        <w:rPr>
          <w:sz w:val="28"/>
          <w:szCs w:val="28"/>
        </w:rPr>
        <w:t xml:space="preserve"> молодых семей.</w:t>
      </w:r>
    </w:p>
    <w:p w:rsidR="00B06A2C" w:rsidRDefault="00B06A2C" w:rsidP="00B06A2C">
      <w:pPr>
        <w:pStyle w:val="p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2E35">
        <w:rPr>
          <w:sz w:val="28"/>
          <w:szCs w:val="28"/>
        </w:rPr>
        <w:t>В 2012 году в р.п. Чишмы введен 85-квартирный жилой дом Фонда жилищного строительства РБ. В рамках республиканской адресной инвестиционной программы в 2012 году выполнены работы по строительству сетей водоснабжения в р.п.</w:t>
      </w:r>
      <w:r>
        <w:rPr>
          <w:sz w:val="28"/>
          <w:szCs w:val="28"/>
        </w:rPr>
        <w:t xml:space="preserve"> Чишмы</w:t>
      </w:r>
      <w:r w:rsidRPr="00D92E35">
        <w:rPr>
          <w:sz w:val="28"/>
          <w:szCs w:val="28"/>
        </w:rPr>
        <w:t>.</w:t>
      </w:r>
      <w:r w:rsidRPr="00F81ACE">
        <w:rPr>
          <w:sz w:val="28"/>
          <w:szCs w:val="28"/>
        </w:rPr>
        <w:t xml:space="preserve"> 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в прошлом году подготовлены документы на 5 многоквартирных домов для их включения в федеральную программу переселения граждан из аварийного жилья.</w:t>
      </w:r>
    </w:p>
    <w:p w:rsidR="00B06A2C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92E35">
        <w:rPr>
          <w:sz w:val="28"/>
          <w:szCs w:val="28"/>
        </w:rPr>
        <w:t>Дальнейшее развитие жилищного строительства зависит от наличия необходимой градостроительной документации. Поэтому работу по их разработке надо будет активизировать и изыскивать для этих целей источники финансирования.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2E35">
        <w:rPr>
          <w:sz w:val="28"/>
          <w:szCs w:val="28"/>
        </w:rPr>
        <w:t>В районном центре начато строительство взрослой поликлиники на 400 посещений в смену и детской поликлиники на 200 посещений, освоено в 2012 год 45 млн. рублей.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В 2012 году также начато строитель</w:t>
      </w:r>
      <w:r>
        <w:rPr>
          <w:sz w:val="28"/>
          <w:szCs w:val="28"/>
        </w:rPr>
        <w:t>ство детского сада на 110 мест. Ведется работа по реконструкции</w:t>
      </w:r>
      <w:r w:rsidRPr="00D92E35">
        <w:rPr>
          <w:sz w:val="28"/>
          <w:szCs w:val="28"/>
        </w:rPr>
        <w:t xml:space="preserve"> биологических очистных сооружений в р.п. Чишмы</w:t>
      </w:r>
      <w:r>
        <w:rPr>
          <w:sz w:val="28"/>
          <w:szCs w:val="28"/>
        </w:rPr>
        <w:t>.</w:t>
      </w:r>
      <w:r w:rsidRPr="00D92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Продолжается строительство</w:t>
      </w:r>
      <w:r w:rsidRPr="00D92E35">
        <w:rPr>
          <w:sz w:val="28"/>
          <w:szCs w:val="28"/>
        </w:rPr>
        <w:t xml:space="preserve"> районного физкультурно-оздоровительного компле</w:t>
      </w:r>
      <w:r>
        <w:rPr>
          <w:sz w:val="28"/>
          <w:szCs w:val="28"/>
        </w:rPr>
        <w:t>кса</w:t>
      </w:r>
      <w:r w:rsidRPr="00D92E35">
        <w:rPr>
          <w:sz w:val="28"/>
          <w:szCs w:val="28"/>
        </w:rPr>
        <w:t xml:space="preserve">. 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Немало работ выполнено в поселке</w:t>
      </w:r>
      <w:r w:rsidRPr="00D92E35">
        <w:rPr>
          <w:sz w:val="28"/>
          <w:szCs w:val="28"/>
        </w:rPr>
        <w:t xml:space="preserve"> в рамках адресных программ в сфере ЖКХ. Так, на условиях </w:t>
      </w:r>
      <w:proofErr w:type="spellStart"/>
      <w:r w:rsidRPr="00D92E35">
        <w:rPr>
          <w:sz w:val="28"/>
          <w:szCs w:val="28"/>
        </w:rPr>
        <w:t>софинансирования</w:t>
      </w:r>
      <w:proofErr w:type="spellEnd"/>
      <w:r w:rsidRPr="00D92E35">
        <w:rPr>
          <w:sz w:val="28"/>
          <w:szCs w:val="28"/>
        </w:rPr>
        <w:t xml:space="preserve"> 70/30%% проведен капитальный ремонт 16 многокв</w:t>
      </w:r>
      <w:r>
        <w:rPr>
          <w:sz w:val="28"/>
          <w:szCs w:val="28"/>
        </w:rPr>
        <w:t xml:space="preserve">артирных жилых домов.  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Выполнен капитальный ремонт тепловых сетей и оборудован</w:t>
      </w:r>
      <w:r>
        <w:rPr>
          <w:sz w:val="28"/>
          <w:szCs w:val="28"/>
        </w:rPr>
        <w:t>ия котельных на общую сумму 29,5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в т.ч. 9,1 млн.рулей из районного</w:t>
      </w:r>
      <w:r w:rsidRPr="00D92E35">
        <w:rPr>
          <w:sz w:val="28"/>
          <w:szCs w:val="28"/>
        </w:rPr>
        <w:t xml:space="preserve"> бюджета.</w:t>
      </w:r>
    </w:p>
    <w:p w:rsidR="00B06A2C" w:rsidRDefault="00B06A2C" w:rsidP="00B06A2C">
      <w:pPr>
        <w:pStyle w:val="p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Капитально отремонтированы 6</w:t>
      </w:r>
      <w:r w:rsidRPr="00D92E35">
        <w:rPr>
          <w:sz w:val="28"/>
          <w:szCs w:val="28"/>
        </w:rPr>
        <w:t xml:space="preserve"> объектов сетей водоснабжения в </w:t>
      </w:r>
      <w:r w:rsidRPr="00D92E35">
        <w:rPr>
          <w:sz w:val="28"/>
          <w:szCs w:val="28"/>
        </w:rPr>
        <w:br/>
        <w:t>р.п.</w:t>
      </w:r>
      <w:r>
        <w:rPr>
          <w:sz w:val="28"/>
          <w:szCs w:val="28"/>
        </w:rPr>
        <w:t xml:space="preserve"> Чишмы (14,8</w:t>
      </w:r>
      <w:r w:rsidRPr="00D92E35">
        <w:rPr>
          <w:sz w:val="28"/>
          <w:szCs w:val="28"/>
        </w:rPr>
        <w:t xml:space="preserve"> млн</w:t>
      </w:r>
      <w:proofErr w:type="gramStart"/>
      <w:r w:rsidRPr="00D92E35">
        <w:rPr>
          <w:sz w:val="28"/>
          <w:szCs w:val="28"/>
        </w:rPr>
        <w:t>.р</w:t>
      </w:r>
      <w:proofErr w:type="gramEnd"/>
      <w:r w:rsidRPr="00D92E35">
        <w:rPr>
          <w:sz w:val="28"/>
          <w:szCs w:val="28"/>
        </w:rPr>
        <w:t xml:space="preserve">ублей, в т.ч. </w:t>
      </w:r>
      <w:r>
        <w:rPr>
          <w:sz w:val="28"/>
          <w:szCs w:val="28"/>
        </w:rPr>
        <w:t>из районного</w:t>
      </w:r>
      <w:r w:rsidRPr="00D92E35">
        <w:rPr>
          <w:sz w:val="28"/>
          <w:szCs w:val="28"/>
        </w:rPr>
        <w:t xml:space="preserve"> бюджета 6,6 млн.рублей).</w:t>
      </w:r>
    </w:p>
    <w:p w:rsidR="00B06A2C" w:rsidRPr="00BA1251" w:rsidRDefault="00B06A2C" w:rsidP="00B06A2C">
      <w:r>
        <w:rPr>
          <w:sz w:val="28"/>
          <w:szCs w:val="28"/>
        </w:rPr>
        <w:lastRenderedPageBreak/>
        <w:t xml:space="preserve">         </w:t>
      </w:r>
      <w:r w:rsidRPr="0077441E">
        <w:rPr>
          <w:sz w:val="28"/>
          <w:szCs w:val="28"/>
        </w:rPr>
        <w:t xml:space="preserve">Продолжались в отчетном году работы по благоустройству поселка. В этом </w:t>
      </w:r>
      <w:r>
        <w:rPr>
          <w:sz w:val="28"/>
          <w:szCs w:val="28"/>
        </w:rPr>
        <w:t xml:space="preserve"> </w:t>
      </w:r>
      <w:r w:rsidRPr="0077441E">
        <w:rPr>
          <w:sz w:val="28"/>
          <w:szCs w:val="28"/>
        </w:rPr>
        <w:t>направлении</w:t>
      </w:r>
      <w:r>
        <w:rPr>
          <w:sz w:val="28"/>
          <w:szCs w:val="28"/>
        </w:rPr>
        <w:t xml:space="preserve"> </w:t>
      </w:r>
      <w:r w:rsidRPr="0077441E">
        <w:rPr>
          <w:sz w:val="28"/>
          <w:szCs w:val="28"/>
        </w:rPr>
        <w:t xml:space="preserve"> в р.п. Чишмы освоено 25,2 млн</w:t>
      </w:r>
      <w:proofErr w:type="gramStart"/>
      <w:r w:rsidRPr="0077441E">
        <w:rPr>
          <w:sz w:val="28"/>
          <w:szCs w:val="28"/>
        </w:rPr>
        <w:t>.р</w:t>
      </w:r>
      <w:proofErr w:type="gramEnd"/>
      <w:r w:rsidRPr="0077441E">
        <w:rPr>
          <w:sz w:val="28"/>
          <w:szCs w:val="28"/>
        </w:rPr>
        <w:t xml:space="preserve">ублей, </w:t>
      </w:r>
      <w:r>
        <w:rPr>
          <w:sz w:val="28"/>
          <w:szCs w:val="28"/>
        </w:rPr>
        <w:t xml:space="preserve"> за счет чего выполнены: </w:t>
      </w:r>
      <w:r w:rsidRPr="00BA1251">
        <w:t xml:space="preserve">                                                                                </w:t>
      </w:r>
      <w:r>
        <w:t xml:space="preserve">                        </w:t>
      </w:r>
      <w:r w:rsidRPr="00BA1251">
        <w:t xml:space="preserve">  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 xml:space="preserve"> Строительство тротуара по ул. Ленина в п. Чишмы объемом-1000м2, стоимостью выполненных работ 848,5,тыс</w:t>
      </w:r>
      <w:proofErr w:type="gramStart"/>
      <w:r w:rsidRPr="00DA74E9">
        <w:rPr>
          <w:sz w:val="28"/>
          <w:szCs w:val="28"/>
        </w:rPr>
        <w:t>.р</w:t>
      </w:r>
      <w:proofErr w:type="gramEnd"/>
      <w:r w:rsidRPr="00DA74E9">
        <w:rPr>
          <w:sz w:val="28"/>
          <w:szCs w:val="28"/>
        </w:rPr>
        <w:t>уб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Ремонт асфальтобетонного покрытия тротуаров в сквере по ул</w:t>
      </w:r>
      <w:proofErr w:type="gramStart"/>
      <w:r w:rsidRPr="00DA74E9">
        <w:rPr>
          <w:sz w:val="28"/>
          <w:szCs w:val="28"/>
        </w:rPr>
        <w:t>.К</w:t>
      </w:r>
      <w:proofErr w:type="gramEnd"/>
      <w:r w:rsidRPr="00DA74E9">
        <w:rPr>
          <w:sz w:val="28"/>
          <w:szCs w:val="28"/>
        </w:rPr>
        <w:t>ирова</w:t>
      </w:r>
      <w:r>
        <w:rPr>
          <w:sz w:val="28"/>
          <w:szCs w:val="28"/>
        </w:rPr>
        <w:t xml:space="preserve"> </w:t>
      </w:r>
      <w:r w:rsidRPr="00DA74E9">
        <w:rPr>
          <w:sz w:val="28"/>
          <w:szCs w:val="28"/>
        </w:rPr>
        <w:t xml:space="preserve"> объемом-1152м2, стоимостью выполненных работ 593,0 тыс.руб.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Ремонт дорожек и тротуаров по ул</w:t>
      </w:r>
      <w:proofErr w:type="gramStart"/>
      <w:r w:rsidRPr="00DA74E9">
        <w:rPr>
          <w:sz w:val="28"/>
          <w:szCs w:val="28"/>
        </w:rPr>
        <w:t>.Ч</w:t>
      </w:r>
      <w:proofErr w:type="gramEnd"/>
      <w:r w:rsidRPr="00DA74E9">
        <w:rPr>
          <w:sz w:val="28"/>
          <w:szCs w:val="28"/>
        </w:rPr>
        <w:t>ернышевского 6,8 объемом- 184м2, стоимостью выполненных работ   60,7 тыс.руб.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Ремонт дворовых территорий многоквартирных домов, проездов к дворовым территориям многоквартирных домов пер</w:t>
      </w:r>
      <w:proofErr w:type="gramStart"/>
      <w:r w:rsidRPr="00DA74E9">
        <w:rPr>
          <w:sz w:val="28"/>
          <w:szCs w:val="28"/>
        </w:rPr>
        <w:t>.К</w:t>
      </w:r>
      <w:proofErr w:type="gramEnd"/>
      <w:r w:rsidRPr="00DA74E9">
        <w:rPr>
          <w:sz w:val="28"/>
          <w:szCs w:val="28"/>
        </w:rPr>
        <w:t>ирова р.п.Чишмы объемом- 2358м2, стоимостью выполненных работ   2525,8 тыс.руб.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Благоустройство и асфальтирование дворовой территории жилого дома по ул.</w:t>
      </w:r>
      <w:r>
        <w:rPr>
          <w:sz w:val="28"/>
          <w:szCs w:val="28"/>
        </w:rPr>
        <w:t xml:space="preserve"> </w:t>
      </w:r>
      <w:r w:rsidRPr="00DA74E9">
        <w:rPr>
          <w:sz w:val="28"/>
          <w:szCs w:val="28"/>
        </w:rPr>
        <w:t>Ленина,72 п.</w:t>
      </w:r>
      <w:r>
        <w:rPr>
          <w:sz w:val="28"/>
          <w:szCs w:val="28"/>
        </w:rPr>
        <w:t xml:space="preserve"> </w:t>
      </w:r>
      <w:r w:rsidRPr="00DA74E9">
        <w:rPr>
          <w:sz w:val="28"/>
          <w:szCs w:val="28"/>
        </w:rPr>
        <w:t>Чишмы объемом -690м2, стоимостью выполненных работ  691,7 тыс</w:t>
      </w:r>
      <w:proofErr w:type="gramStart"/>
      <w:r w:rsidRPr="00DA74E9">
        <w:rPr>
          <w:sz w:val="28"/>
          <w:szCs w:val="28"/>
        </w:rPr>
        <w:t>.р</w:t>
      </w:r>
      <w:proofErr w:type="gramEnd"/>
      <w:r w:rsidRPr="00DA74E9">
        <w:rPr>
          <w:sz w:val="28"/>
          <w:szCs w:val="28"/>
        </w:rPr>
        <w:t>уб.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Ремонт дороги возле моста по ул</w:t>
      </w:r>
      <w:proofErr w:type="gramStart"/>
      <w:r w:rsidRPr="00DA74E9">
        <w:rPr>
          <w:sz w:val="28"/>
          <w:szCs w:val="28"/>
        </w:rPr>
        <w:t>.П</w:t>
      </w:r>
      <w:proofErr w:type="gramEnd"/>
      <w:r w:rsidRPr="00DA74E9">
        <w:rPr>
          <w:sz w:val="28"/>
          <w:szCs w:val="28"/>
        </w:rPr>
        <w:t xml:space="preserve">арковая р.п.Чишмы объемом- </w:t>
      </w:r>
      <w:r>
        <w:rPr>
          <w:sz w:val="28"/>
          <w:szCs w:val="28"/>
        </w:rPr>
        <w:t xml:space="preserve"> </w:t>
      </w:r>
      <w:r w:rsidRPr="00DA74E9">
        <w:rPr>
          <w:sz w:val="28"/>
          <w:szCs w:val="28"/>
        </w:rPr>
        <w:t xml:space="preserve">300 м2, </w:t>
      </w:r>
      <w:r>
        <w:rPr>
          <w:sz w:val="28"/>
          <w:szCs w:val="28"/>
        </w:rPr>
        <w:t xml:space="preserve"> </w:t>
      </w:r>
      <w:r w:rsidRPr="00DA74E9">
        <w:rPr>
          <w:sz w:val="28"/>
          <w:szCs w:val="28"/>
        </w:rPr>
        <w:t>стоимостью выполненных работ   377,2 тыс.руб.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Расширение проезжей части по ул</w:t>
      </w:r>
      <w:proofErr w:type="gramStart"/>
      <w:r w:rsidRPr="00DA74E9">
        <w:rPr>
          <w:sz w:val="28"/>
          <w:szCs w:val="28"/>
        </w:rPr>
        <w:t>.Р</w:t>
      </w:r>
      <w:proofErr w:type="gramEnd"/>
      <w:r w:rsidRPr="00DA74E9">
        <w:rPr>
          <w:sz w:val="28"/>
          <w:szCs w:val="28"/>
        </w:rPr>
        <w:t>ечная в р.п.Чишмы (устройство стоянки возле ЦРБ) объемом- 1440м2, стоимостью выполненных работ  202,7 тыс.руб.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Ремонт асфальтобетонного покрытия дорог (ямочный ремонт) объемом- 1050м2, стоимостью выполненных работ   617тыс</w:t>
      </w:r>
      <w:proofErr w:type="gramStart"/>
      <w:r w:rsidRPr="00DA74E9">
        <w:rPr>
          <w:sz w:val="28"/>
          <w:szCs w:val="28"/>
        </w:rPr>
        <w:t>.р</w:t>
      </w:r>
      <w:proofErr w:type="gramEnd"/>
      <w:r w:rsidRPr="00DA74E9">
        <w:rPr>
          <w:sz w:val="28"/>
          <w:szCs w:val="28"/>
        </w:rPr>
        <w:t>уб.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Отсыпка дороги по ул.</w:t>
      </w:r>
      <w:r>
        <w:rPr>
          <w:sz w:val="28"/>
          <w:szCs w:val="28"/>
        </w:rPr>
        <w:t xml:space="preserve"> </w:t>
      </w:r>
      <w:r w:rsidRPr="00DA74E9">
        <w:rPr>
          <w:sz w:val="28"/>
          <w:szCs w:val="28"/>
        </w:rPr>
        <w:t>Плодовая р.п</w:t>
      </w:r>
      <w:proofErr w:type="gramStart"/>
      <w:r w:rsidRPr="00DA74E9">
        <w:rPr>
          <w:sz w:val="28"/>
          <w:szCs w:val="28"/>
        </w:rPr>
        <w:t>.Ч</w:t>
      </w:r>
      <w:proofErr w:type="gramEnd"/>
      <w:r w:rsidRPr="00DA74E9">
        <w:rPr>
          <w:sz w:val="28"/>
          <w:szCs w:val="28"/>
        </w:rPr>
        <w:t>ишмы объемом- 504м2, стоимостью выполненных работ   83,9тыс.руб.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Окраска ограждений по ул.</w:t>
      </w:r>
      <w:r>
        <w:rPr>
          <w:sz w:val="28"/>
          <w:szCs w:val="28"/>
        </w:rPr>
        <w:t xml:space="preserve"> </w:t>
      </w:r>
      <w:r w:rsidRPr="00DA74E9">
        <w:rPr>
          <w:sz w:val="28"/>
          <w:szCs w:val="28"/>
        </w:rPr>
        <w:t>Строительная, ул</w:t>
      </w:r>
      <w:proofErr w:type="gramStart"/>
      <w:r w:rsidRPr="00DA74E9">
        <w:rPr>
          <w:sz w:val="28"/>
          <w:szCs w:val="28"/>
        </w:rPr>
        <w:t>.Р</w:t>
      </w:r>
      <w:proofErr w:type="gramEnd"/>
      <w:r w:rsidRPr="00DA74E9">
        <w:rPr>
          <w:sz w:val="28"/>
          <w:szCs w:val="28"/>
        </w:rPr>
        <w:t>еволюционная (</w:t>
      </w:r>
      <w:proofErr w:type="spellStart"/>
      <w:r w:rsidRPr="00DA74E9">
        <w:rPr>
          <w:sz w:val="28"/>
          <w:szCs w:val="28"/>
        </w:rPr>
        <w:t>Бугульминский</w:t>
      </w:r>
      <w:proofErr w:type="spellEnd"/>
      <w:r w:rsidRPr="00DA74E9">
        <w:rPr>
          <w:sz w:val="28"/>
          <w:szCs w:val="28"/>
        </w:rPr>
        <w:t xml:space="preserve"> переезд) объемом- 318м2, стоимостью выполненных работ   19,7тыс.руб.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Ремонт ограждения по ул</w:t>
      </w:r>
      <w:proofErr w:type="gramStart"/>
      <w:r w:rsidRPr="00DA74E9">
        <w:rPr>
          <w:sz w:val="28"/>
          <w:szCs w:val="28"/>
        </w:rPr>
        <w:t>.Ж</w:t>
      </w:r>
      <w:proofErr w:type="gramEnd"/>
      <w:r w:rsidRPr="00DA74E9">
        <w:rPr>
          <w:sz w:val="28"/>
          <w:szCs w:val="28"/>
        </w:rPr>
        <w:t>елезнодорожная п.Чишмы объемом- 150м2, стоимостью выполненных работ   88,6тыс.руб.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Окраска ограждений по ул</w:t>
      </w:r>
      <w:proofErr w:type="gramStart"/>
      <w:r w:rsidRPr="00DA74E9">
        <w:rPr>
          <w:sz w:val="28"/>
          <w:szCs w:val="28"/>
        </w:rPr>
        <w:t>.П</w:t>
      </w:r>
      <w:proofErr w:type="gramEnd"/>
      <w:r w:rsidRPr="00DA74E9">
        <w:rPr>
          <w:sz w:val="28"/>
          <w:szCs w:val="28"/>
        </w:rPr>
        <w:t>арковая объемом- 546м2, стоимостью выполненных работ   9,9тыс.руб.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Подготовка площадки под строительство жилых домов в квартале «Западный» р.п</w:t>
      </w:r>
      <w:proofErr w:type="gramStart"/>
      <w:r w:rsidRPr="00DA74E9">
        <w:rPr>
          <w:sz w:val="28"/>
          <w:szCs w:val="28"/>
        </w:rPr>
        <w:t>.Ч</w:t>
      </w:r>
      <w:proofErr w:type="gramEnd"/>
      <w:r w:rsidRPr="00DA74E9">
        <w:rPr>
          <w:sz w:val="28"/>
          <w:szCs w:val="28"/>
        </w:rPr>
        <w:t xml:space="preserve">ишмы стоимостью выполненных работ  </w:t>
      </w:r>
      <w:r>
        <w:rPr>
          <w:sz w:val="28"/>
          <w:szCs w:val="28"/>
        </w:rPr>
        <w:t>1490,4</w:t>
      </w:r>
      <w:r w:rsidRPr="00DA74E9">
        <w:rPr>
          <w:sz w:val="28"/>
          <w:szCs w:val="28"/>
        </w:rPr>
        <w:t xml:space="preserve"> тыс.руб.</w:t>
      </w:r>
    </w:p>
    <w:p w:rsidR="00B06A2C" w:rsidRPr="00DA74E9" w:rsidRDefault="00B06A2C" w:rsidP="00B06A2C">
      <w:pPr>
        <w:ind w:left="791"/>
        <w:rPr>
          <w:sz w:val="28"/>
          <w:szCs w:val="28"/>
        </w:rPr>
      </w:pP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Валка деревьев объемом- 97шт, стоимостью выполненных работ   350 тыс</w:t>
      </w:r>
      <w:proofErr w:type="gramStart"/>
      <w:r w:rsidRPr="00DA74E9">
        <w:rPr>
          <w:sz w:val="28"/>
          <w:szCs w:val="28"/>
        </w:rPr>
        <w:t>.р</w:t>
      </w:r>
      <w:proofErr w:type="gramEnd"/>
      <w:r w:rsidRPr="00DA74E9">
        <w:rPr>
          <w:sz w:val="28"/>
          <w:szCs w:val="28"/>
        </w:rPr>
        <w:t>уб.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Посадка деревьев -544 штук, (в том числе лиственницы-117шт., березы -117шт.,</w:t>
      </w:r>
      <w:r>
        <w:rPr>
          <w:sz w:val="28"/>
          <w:szCs w:val="28"/>
        </w:rPr>
        <w:t xml:space="preserve"> </w:t>
      </w:r>
      <w:r w:rsidRPr="00DA74E9">
        <w:rPr>
          <w:sz w:val="28"/>
          <w:szCs w:val="28"/>
        </w:rPr>
        <w:t>ели - 308шт.) стоимостью выполненных работ   933,0тыс</w:t>
      </w:r>
      <w:proofErr w:type="gramStart"/>
      <w:r w:rsidRPr="00DA74E9">
        <w:rPr>
          <w:sz w:val="28"/>
          <w:szCs w:val="28"/>
        </w:rPr>
        <w:t>.р</w:t>
      </w:r>
      <w:proofErr w:type="gramEnd"/>
      <w:r w:rsidRPr="00DA74E9">
        <w:rPr>
          <w:sz w:val="28"/>
          <w:szCs w:val="28"/>
        </w:rPr>
        <w:t>уб.</w:t>
      </w:r>
    </w:p>
    <w:p w:rsidR="00B06A2C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 w:rsidRPr="00DA74E9">
        <w:rPr>
          <w:sz w:val="28"/>
          <w:szCs w:val="28"/>
        </w:rPr>
        <w:t>Посадка однолетних цветов объемом- 9640шт, стоимостью выполненных работ   170,0тыс</w:t>
      </w:r>
      <w:proofErr w:type="gramStart"/>
      <w:r w:rsidRPr="00DA74E9">
        <w:rPr>
          <w:sz w:val="28"/>
          <w:szCs w:val="28"/>
        </w:rPr>
        <w:t>.р</w:t>
      </w:r>
      <w:proofErr w:type="gramEnd"/>
      <w:r w:rsidRPr="00DA74E9">
        <w:rPr>
          <w:sz w:val="28"/>
          <w:szCs w:val="28"/>
        </w:rPr>
        <w:t>уб.</w:t>
      </w:r>
    </w:p>
    <w:p w:rsidR="00B06A2C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Санитарные мероприяти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объемом-22 тыс.м3, стоимостью -8 млн.648 тыс. руб.</w:t>
      </w:r>
    </w:p>
    <w:p w:rsidR="00B06A2C" w:rsidRPr="00DA74E9" w:rsidRDefault="00B06A2C" w:rsidP="00B06A2C">
      <w:pPr>
        <w:numPr>
          <w:ilvl w:val="0"/>
          <w:numId w:val="1"/>
        </w:numPr>
        <w:ind w:right="24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уличного освещения- 590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Приобретение светильников и ламп- 197тыс.руб.</w:t>
      </w:r>
    </w:p>
    <w:p w:rsidR="00B06A2C" w:rsidRPr="00D92E35" w:rsidRDefault="00B06A2C" w:rsidP="00B06A2C">
      <w:pPr>
        <w:pStyle w:val="p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Уважаемые депутаты и приглашенные</w:t>
      </w:r>
      <w:r w:rsidRPr="00D92E35">
        <w:rPr>
          <w:sz w:val="28"/>
          <w:szCs w:val="28"/>
        </w:rPr>
        <w:t>! 2013 год в Республике Башкортостан объявлен Годом охраны окружаю</w:t>
      </w:r>
      <w:r>
        <w:rPr>
          <w:sz w:val="28"/>
          <w:szCs w:val="28"/>
        </w:rPr>
        <w:t>щей среды. В этой связи в поселке</w:t>
      </w:r>
      <w:r w:rsidRPr="00D92E35">
        <w:rPr>
          <w:sz w:val="28"/>
          <w:szCs w:val="28"/>
        </w:rPr>
        <w:t xml:space="preserve"> принят комплексный план мероприятий, выполнение которых призвано существенно обл</w:t>
      </w:r>
      <w:r>
        <w:rPr>
          <w:sz w:val="28"/>
          <w:szCs w:val="28"/>
        </w:rPr>
        <w:t>агородить наш поселок</w:t>
      </w:r>
      <w:r w:rsidRPr="00D92E35">
        <w:rPr>
          <w:sz w:val="28"/>
          <w:szCs w:val="28"/>
        </w:rPr>
        <w:t>, зоны отдыха, леса и поймы рек. Все мы здесь сидящие являемся исполнителями этих мероприятий.</w:t>
      </w:r>
      <w:r>
        <w:rPr>
          <w:sz w:val="28"/>
          <w:szCs w:val="28"/>
        </w:rPr>
        <w:t xml:space="preserve"> </w:t>
      </w:r>
      <w:r w:rsidRPr="00D92E35">
        <w:rPr>
          <w:sz w:val="28"/>
          <w:szCs w:val="28"/>
        </w:rPr>
        <w:t xml:space="preserve"> </w:t>
      </w:r>
      <w:proofErr w:type="gramStart"/>
      <w:r w:rsidRPr="00D92E35">
        <w:rPr>
          <w:sz w:val="28"/>
          <w:szCs w:val="28"/>
        </w:rPr>
        <w:t>Уверен</w:t>
      </w:r>
      <w:proofErr w:type="gramEnd"/>
      <w:r w:rsidRPr="00D92E35">
        <w:rPr>
          <w:sz w:val="28"/>
          <w:szCs w:val="28"/>
        </w:rPr>
        <w:t xml:space="preserve">, мы сделаем всё, что бы вокруг было красиво и чисто, а </w:t>
      </w:r>
      <w:proofErr w:type="spellStart"/>
      <w:r w:rsidRPr="00D92E35">
        <w:rPr>
          <w:sz w:val="28"/>
          <w:szCs w:val="28"/>
        </w:rPr>
        <w:t>чишминцы</w:t>
      </w:r>
      <w:proofErr w:type="spellEnd"/>
      <w:r w:rsidRPr="00D92E35">
        <w:rPr>
          <w:sz w:val="28"/>
          <w:szCs w:val="28"/>
        </w:rPr>
        <w:t xml:space="preserve"> начали ещё бережнее относится к окружающей среде.</w:t>
      </w:r>
    </w:p>
    <w:p w:rsidR="00B06A2C" w:rsidRPr="0006074B" w:rsidRDefault="00B06A2C" w:rsidP="00B06A2C">
      <w:pPr>
        <w:pStyle w:val="p1"/>
        <w:ind w:firstLine="708"/>
        <w:jc w:val="center"/>
        <w:rPr>
          <w:b/>
          <w:sz w:val="28"/>
          <w:szCs w:val="28"/>
        </w:rPr>
      </w:pPr>
      <w:r w:rsidRPr="0006074B">
        <w:rPr>
          <w:rStyle w:val="s1"/>
          <w:b/>
          <w:sz w:val="28"/>
          <w:szCs w:val="28"/>
        </w:rPr>
        <w:t>Развитие торговли, общественного питания,</w:t>
      </w:r>
      <w:r>
        <w:rPr>
          <w:rStyle w:val="s1"/>
          <w:b/>
          <w:sz w:val="28"/>
          <w:szCs w:val="28"/>
        </w:rPr>
        <w:t xml:space="preserve">                                          </w:t>
      </w:r>
      <w:r w:rsidRPr="0006074B">
        <w:rPr>
          <w:rStyle w:val="s1"/>
          <w:b/>
          <w:sz w:val="28"/>
          <w:szCs w:val="28"/>
        </w:rPr>
        <w:t xml:space="preserve"> бытового обслуживания населения и предпринимательства</w:t>
      </w:r>
    </w:p>
    <w:p w:rsidR="00B06A2C" w:rsidRDefault="00B06A2C" w:rsidP="00B06A2C">
      <w:pPr>
        <w:pStyle w:val="p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 призвана</w:t>
      </w:r>
      <w:r w:rsidRPr="00D92E35">
        <w:rPr>
          <w:sz w:val="28"/>
          <w:szCs w:val="28"/>
        </w:rPr>
        <w:t xml:space="preserve"> создавать условия для развития торговли, общественного питания и бытового обслуживания населения, содействовать развитию малого и среднего предпринимательства.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отчетный год в поселке </w:t>
      </w:r>
      <w:r w:rsidRPr="00D92E35">
        <w:rPr>
          <w:sz w:val="28"/>
          <w:szCs w:val="28"/>
        </w:rPr>
        <w:t xml:space="preserve"> продолжала развиваться и сфера бытового обслуживания населения. Здесь наблюдался стабильный рост объемов оказанных услуг, расширение сети предприятий и перечня оказываемых услуг. </w:t>
      </w:r>
      <w:r>
        <w:rPr>
          <w:sz w:val="28"/>
          <w:szCs w:val="28"/>
        </w:rPr>
        <w:t xml:space="preserve"> </w:t>
      </w:r>
      <w:r w:rsidRPr="00D92E35">
        <w:rPr>
          <w:sz w:val="28"/>
          <w:szCs w:val="28"/>
        </w:rPr>
        <w:t xml:space="preserve">Большим спросом у населения пользуются такие услуги как ремонт обуви, услуги фотоателье, ремонт и пошив швейных, меховых и кожаных изделий, парикмахерские услуги. 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>Появились такие новые для поселка</w:t>
      </w:r>
      <w:r w:rsidRPr="00D92E35">
        <w:rPr>
          <w:sz w:val="28"/>
          <w:szCs w:val="28"/>
        </w:rPr>
        <w:t xml:space="preserve"> услуги как изготовление и установка оконных рам, витражей из пластика, остекление лоджий и балконов, изготовление дверей и оконных рам из дерева.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В этой сфере продолжает оставаться конкурентоспособным муниципальное унитарное предприятие «</w:t>
      </w:r>
      <w:proofErr w:type="spellStart"/>
      <w:r w:rsidRPr="00D92E35">
        <w:rPr>
          <w:sz w:val="28"/>
          <w:szCs w:val="28"/>
        </w:rPr>
        <w:t>Чишминский</w:t>
      </w:r>
      <w:proofErr w:type="spellEnd"/>
      <w:r w:rsidRPr="00D92E35">
        <w:rPr>
          <w:sz w:val="28"/>
          <w:szCs w:val="28"/>
        </w:rPr>
        <w:t xml:space="preserve"> комбинат бытового обслуживания».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2012 год  </w:t>
      </w:r>
      <w:proofErr w:type="spellStart"/>
      <w:r>
        <w:rPr>
          <w:sz w:val="28"/>
          <w:szCs w:val="28"/>
        </w:rPr>
        <w:t>Чишминским</w:t>
      </w:r>
      <w:proofErr w:type="spellEnd"/>
      <w:r>
        <w:rPr>
          <w:sz w:val="28"/>
          <w:szCs w:val="28"/>
        </w:rPr>
        <w:t xml:space="preserve"> комбинатом  бытового обслуживания  всего оказано  бытовых услуг – 4</w:t>
      </w:r>
      <w:r w:rsidRPr="00D92E35">
        <w:rPr>
          <w:sz w:val="28"/>
          <w:szCs w:val="28"/>
        </w:rPr>
        <w:t xml:space="preserve"> млн.</w:t>
      </w:r>
      <w:r>
        <w:rPr>
          <w:sz w:val="28"/>
          <w:szCs w:val="28"/>
        </w:rPr>
        <w:t>529 тыс</w:t>
      </w:r>
      <w:proofErr w:type="gramStart"/>
      <w:r>
        <w:rPr>
          <w:sz w:val="28"/>
          <w:szCs w:val="28"/>
        </w:rPr>
        <w:t>.</w:t>
      </w:r>
      <w:r w:rsidRPr="00D92E35">
        <w:rPr>
          <w:sz w:val="28"/>
          <w:szCs w:val="28"/>
        </w:rPr>
        <w:t>р</w:t>
      </w:r>
      <w:proofErr w:type="gramEnd"/>
      <w:r w:rsidRPr="00D92E35">
        <w:rPr>
          <w:sz w:val="28"/>
          <w:szCs w:val="28"/>
        </w:rPr>
        <w:t>ублей.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 xml:space="preserve">Предприятия сферы торговли и общественного питания принимают активное участие в республиканских и районных ярмарках, обеспечивают торговое обслуживание и общественное питание участников различных районных и республиканских мероприятий, оказывают благотворительную помощь социальным учреждениям, спонсируют </w:t>
      </w:r>
      <w:proofErr w:type="spellStart"/>
      <w:r w:rsidRPr="00D92E35">
        <w:rPr>
          <w:sz w:val="28"/>
          <w:szCs w:val="28"/>
        </w:rPr>
        <w:t>общерайонные</w:t>
      </w:r>
      <w:proofErr w:type="spellEnd"/>
      <w:r w:rsidRPr="00D92E35">
        <w:rPr>
          <w:sz w:val="28"/>
          <w:szCs w:val="28"/>
        </w:rPr>
        <w:t xml:space="preserve"> мероприятия.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2E35">
        <w:rPr>
          <w:sz w:val="28"/>
          <w:szCs w:val="28"/>
        </w:rPr>
        <w:t>Состояние потребительского рынка, торговли и общественного питания во многом зависит от развитости предпринимательства.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З</w:t>
      </w:r>
      <w:r w:rsidRPr="00D92E35">
        <w:rPr>
          <w:sz w:val="28"/>
          <w:szCs w:val="28"/>
        </w:rPr>
        <w:t>агот</w:t>
      </w:r>
      <w:r>
        <w:rPr>
          <w:sz w:val="28"/>
          <w:szCs w:val="28"/>
        </w:rPr>
        <w:t>овительная деятельность в поселке</w:t>
      </w:r>
      <w:r w:rsidRPr="00D92E35">
        <w:rPr>
          <w:sz w:val="28"/>
          <w:szCs w:val="28"/>
        </w:rPr>
        <w:t xml:space="preserve"> все ещё осуществляется только лишь </w:t>
      </w:r>
      <w:proofErr w:type="spellStart"/>
      <w:r w:rsidRPr="00D92E35">
        <w:rPr>
          <w:sz w:val="28"/>
          <w:szCs w:val="28"/>
        </w:rPr>
        <w:t>Чишминским</w:t>
      </w:r>
      <w:proofErr w:type="spellEnd"/>
      <w:r w:rsidRPr="00D92E35">
        <w:rPr>
          <w:sz w:val="28"/>
          <w:szCs w:val="28"/>
        </w:rPr>
        <w:t xml:space="preserve"> потребительским обществом и несколькими предпринимателями. Их объемы закупок ещё не достигли уровня, способного стимулировать производство и продажу населением излишков продукции со своего подворья. </w:t>
      </w:r>
    </w:p>
    <w:p w:rsidR="00B06A2C" w:rsidRPr="00806A57" w:rsidRDefault="00B06A2C" w:rsidP="00B06A2C">
      <w:pPr>
        <w:pStyle w:val="p1"/>
        <w:jc w:val="center"/>
        <w:rPr>
          <w:b/>
          <w:sz w:val="28"/>
          <w:szCs w:val="28"/>
        </w:rPr>
      </w:pPr>
      <w:r w:rsidRPr="00806A57">
        <w:rPr>
          <w:rStyle w:val="s3"/>
          <w:b/>
          <w:sz w:val="28"/>
          <w:szCs w:val="28"/>
        </w:rPr>
        <w:t>Бюджет и финансы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В 2012 году благодаря совместной работе администрации и финансового управления обеспечено выполн</w:t>
      </w:r>
      <w:r>
        <w:rPr>
          <w:sz w:val="28"/>
          <w:szCs w:val="28"/>
        </w:rPr>
        <w:t>ение доходной части бюджета поселка</w:t>
      </w:r>
      <w:r w:rsidRPr="00D92E35">
        <w:rPr>
          <w:sz w:val="28"/>
          <w:szCs w:val="28"/>
        </w:rPr>
        <w:t>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План поступления</w:t>
      </w:r>
      <w:r>
        <w:rPr>
          <w:sz w:val="28"/>
          <w:szCs w:val="28"/>
        </w:rPr>
        <w:t xml:space="preserve"> доходов  бюджета Городского поселения  выполнен на 101,2</w:t>
      </w:r>
      <w:r w:rsidRPr="00D92E35">
        <w:rPr>
          <w:sz w:val="28"/>
          <w:szCs w:val="28"/>
        </w:rPr>
        <w:t>%.</w:t>
      </w:r>
      <w:r>
        <w:rPr>
          <w:sz w:val="28"/>
          <w:szCs w:val="28"/>
        </w:rPr>
        <w:t xml:space="preserve"> И составила 108,5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  <w:r w:rsidRPr="00D92E35">
        <w:rPr>
          <w:sz w:val="28"/>
          <w:szCs w:val="28"/>
        </w:rPr>
        <w:t xml:space="preserve"> План поступления соб</w:t>
      </w:r>
      <w:r>
        <w:rPr>
          <w:sz w:val="28"/>
          <w:szCs w:val="28"/>
        </w:rPr>
        <w:t>ственных доходов выполнен на 104,3</w:t>
      </w:r>
      <w:r w:rsidRPr="00D92E35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 И составила 37,7 млн. рублей. </w:t>
      </w:r>
      <w:r w:rsidRPr="00D92E35">
        <w:rPr>
          <w:sz w:val="28"/>
          <w:szCs w:val="28"/>
        </w:rPr>
        <w:t>Доля собс</w:t>
      </w:r>
      <w:r>
        <w:rPr>
          <w:sz w:val="28"/>
          <w:szCs w:val="28"/>
        </w:rPr>
        <w:t xml:space="preserve">твенных доходов в бюджете Городского поселения  составила 34,8 %, т.е. стала больше на 6,7 </w:t>
      </w:r>
      <w:r w:rsidRPr="00D92E35">
        <w:rPr>
          <w:sz w:val="28"/>
          <w:szCs w:val="28"/>
        </w:rPr>
        <w:t>%. За последние годы ежегодный прирост суммы собственн</w:t>
      </w:r>
      <w:r>
        <w:rPr>
          <w:sz w:val="28"/>
          <w:szCs w:val="28"/>
        </w:rPr>
        <w:t>ых доходов составлял не менее 15</w:t>
      </w:r>
      <w:r w:rsidRPr="00D92E35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 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92E35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Городского поселения </w:t>
      </w:r>
      <w:r w:rsidRPr="00D92E35">
        <w:rPr>
          <w:sz w:val="28"/>
          <w:szCs w:val="28"/>
        </w:rPr>
        <w:t xml:space="preserve"> увеличилась доля налого</w:t>
      </w:r>
      <w:r>
        <w:rPr>
          <w:sz w:val="28"/>
          <w:szCs w:val="28"/>
        </w:rPr>
        <w:t>вых поступлений и составила 35,4 %</w:t>
      </w:r>
      <w:r w:rsidRPr="00D92E35">
        <w:rPr>
          <w:sz w:val="28"/>
          <w:szCs w:val="28"/>
        </w:rPr>
        <w:t>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План поступления налоговых и неналог</w:t>
      </w:r>
      <w:r>
        <w:rPr>
          <w:sz w:val="28"/>
          <w:szCs w:val="28"/>
        </w:rPr>
        <w:t>овых доходов в бюджет поселения</w:t>
      </w:r>
      <w:r w:rsidRPr="00D92E35">
        <w:rPr>
          <w:sz w:val="28"/>
          <w:szCs w:val="28"/>
        </w:rPr>
        <w:t xml:space="preserve"> выполнен на 114%.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Работа по обеспечению исполнения доходов в бюджет проводилась в соответ</w:t>
      </w:r>
      <w:r>
        <w:rPr>
          <w:sz w:val="28"/>
          <w:szCs w:val="28"/>
        </w:rPr>
        <w:t>ствии с утвержденным</w:t>
      </w:r>
      <w:r w:rsidRPr="00D92E35">
        <w:rPr>
          <w:sz w:val="28"/>
          <w:szCs w:val="28"/>
        </w:rPr>
        <w:t xml:space="preserve"> планом мероприятий по повышению собираемости налогов.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Так, еженедельно проводился анализ поступления дохо</w:t>
      </w:r>
      <w:r>
        <w:rPr>
          <w:sz w:val="28"/>
          <w:szCs w:val="28"/>
        </w:rPr>
        <w:t>дов в бюджет Городского поселения</w:t>
      </w:r>
      <w:r w:rsidRPr="00D92E35">
        <w:rPr>
          <w:sz w:val="28"/>
          <w:szCs w:val="28"/>
        </w:rPr>
        <w:t>. Ежеквартально</w:t>
      </w:r>
      <w:r>
        <w:rPr>
          <w:sz w:val="28"/>
          <w:szCs w:val="28"/>
        </w:rPr>
        <w:t xml:space="preserve"> итоги исполнения местного бюджета </w:t>
      </w:r>
      <w:r w:rsidRPr="00D92E35">
        <w:rPr>
          <w:sz w:val="28"/>
          <w:szCs w:val="28"/>
        </w:rPr>
        <w:t xml:space="preserve"> выносились на рассмотре</w:t>
      </w:r>
      <w:r>
        <w:rPr>
          <w:sz w:val="28"/>
          <w:szCs w:val="28"/>
        </w:rPr>
        <w:t>ние Постоянной комиссии Совета по бюджету</w:t>
      </w:r>
      <w:r w:rsidRPr="00D92E3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>При администрации  создана комиссия</w:t>
      </w:r>
      <w:r w:rsidRPr="00D92E35">
        <w:rPr>
          <w:sz w:val="28"/>
          <w:szCs w:val="28"/>
        </w:rPr>
        <w:t xml:space="preserve"> по недоимкам, на их заседания периодически приглашались руководители предприятий и граждане, имеющие задолженности по налогам на имущество физических лиц и транспортному налогу, и им устанавливались графики погашения задолженности.</w:t>
      </w:r>
      <w:r>
        <w:rPr>
          <w:sz w:val="28"/>
          <w:szCs w:val="28"/>
        </w:rPr>
        <w:t xml:space="preserve"> 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Положительные результаты дала целенаправленная работа по взысканию задолженности по аренде земель. В итоге, благодаря взысканию задолженностей за прошлые годы план по арендной плате перевып</w:t>
      </w:r>
      <w:r>
        <w:rPr>
          <w:sz w:val="28"/>
          <w:szCs w:val="28"/>
        </w:rPr>
        <w:t>олнен</w:t>
      </w:r>
      <w:r w:rsidRPr="00D92E35">
        <w:rPr>
          <w:sz w:val="28"/>
          <w:szCs w:val="28"/>
        </w:rPr>
        <w:t>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 xml:space="preserve">Принятые меры обеспечили перевыполнение доходов бюджета, это позволило выделить дополнительные средства </w:t>
      </w:r>
      <w:r>
        <w:rPr>
          <w:sz w:val="28"/>
          <w:szCs w:val="28"/>
        </w:rPr>
        <w:t xml:space="preserve">  на проведение </w:t>
      </w:r>
      <w:r w:rsidRPr="00D92E35">
        <w:rPr>
          <w:sz w:val="28"/>
          <w:szCs w:val="28"/>
        </w:rPr>
        <w:t>ремонтных работ, благоустройство территорий и на другие цели</w:t>
      </w:r>
      <w:r>
        <w:rPr>
          <w:sz w:val="28"/>
          <w:szCs w:val="28"/>
        </w:rPr>
        <w:t>.</w:t>
      </w:r>
      <w:r w:rsidRPr="00D92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D92E35">
        <w:rPr>
          <w:sz w:val="28"/>
          <w:szCs w:val="28"/>
        </w:rPr>
        <w:t>В целях изыскания резервов для снижения затрат на и</w:t>
      </w:r>
      <w:r>
        <w:rPr>
          <w:sz w:val="28"/>
          <w:szCs w:val="28"/>
        </w:rPr>
        <w:t xml:space="preserve">спользование энергоресурсов в здании  поссовета </w:t>
      </w:r>
      <w:r w:rsidRPr="00D92E35">
        <w:rPr>
          <w:sz w:val="28"/>
          <w:szCs w:val="28"/>
        </w:rPr>
        <w:t xml:space="preserve"> было проведено энергетическое </w:t>
      </w:r>
      <w:r>
        <w:rPr>
          <w:sz w:val="28"/>
          <w:szCs w:val="28"/>
        </w:rPr>
        <w:t>обследование</w:t>
      </w:r>
      <w:r w:rsidRPr="00D92E35">
        <w:rPr>
          <w:sz w:val="28"/>
          <w:szCs w:val="28"/>
        </w:rPr>
        <w:t>. Хотя на это</w:t>
      </w:r>
      <w:r>
        <w:rPr>
          <w:sz w:val="28"/>
          <w:szCs w:val="28"/>
        </w:rPr>
        <w:t xml:space="preserve"> пришлось потратить более 20 тысяч </w:t>
      </w:r>
      <w:r w:rsidRPr="00D92E35">
        <w:rPr>
          <w:sz w:val="28"/>
          <w:szCs w:val="28"/>
        </w:rPr>
        <w:t>рублей бюджетных средств, надеемся, что эти обследования позволят нам правильно выстроить работу по энергосбережению и затраты в дальнейшем окупятся.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Финансовым управле</w:t>
      </w:r>
      <w:r>
        <w:rPr>
          <w:sz w:val="28"/>
          <w:szCs w:val="28"/>
        </w:rPr>
        <w:t>нием администрации района в администрации Городского поселения проведена проверка</w:t>
      </w:r>
      <w:r w:rsidRPr="00D92E35">
        <w:rPr>
          <w:sz w:val="28"/>
          <w:szCs w:val="28"/>
        </w:rPr>
        <w:t xml:space="preserve"> целевого использования бюджетных средств и соблюдения финансовой дисциплины. В ходе этих проверок </w:t>
      </w:r>
      <w:r>
        <w:rPr>
          <w:sz w:val="28"/>
          <w:szCs w:val="28"/>
        </w:rPr>
        <w:t xml:space="preserve"> </w:t>
      </w:r>
      <w:r w:rsidRPr="00D92E35">
        <w:rPr>
          <w:sz w:val="28"/>
          <w:szCs w:val="28"/>
        </w:rPr>
        <w:t>финансовые нарушен</w:t>
      </w:r>
      <w:r>
        <w:rPr>
          <w:sz w:val="28"/>
          <w:szCs w:val="28"/>
        </w:rPr>
        <w:t>ия</w:t>
      </w:r>
      <w:r w:rsidRPr="00281A41">
        <w:rPr>
          <w:sz w:val="28"/>
          <w:szCs w:val="28"/>
        </w:rPr>
        <w:t xml:space="preserve"> </w:t>
      </w:r>
      <w:r>
        <w:rPr>
          <w:sz w:val="28"/>
          <w:szCs w:val="28"/>
        </w:rPr>
        <w:t>не выявлены.</w:t>
      </w:r>
      <w:r w:rsidRPr="00D92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06A2C" w:rsidRPr="001969AB" w:rsidRDefault="00B06A2C" w:rsidP="00B06A2C">
      <w:pPr>
        <w:pStyle w:val="p1"/>
        <w:jc w:val="center"/>
        <w:rPr>
          <w:b/>
          <w:sz w:val="28"/>
          <w:szCs w:val="28"/>
        </w:rPr>
      </w:pPr>
      <w:r w:rsidRPr="001969AB">
        <w:rPr>
          <w:rStyle w:val="s3"/>
          <w:b/>
          <w:sz w:val="28"/>
          <w:szCs w:val="28"/>
        </w:rPr>
        <w:t>Образование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Обучение де</w:t>
      </w:r>
      <w:r>
        <w:rPr>
          <w:sz w:val="28"/>
          <w:szCs w:val="28"/>
        </w:rPr>
        <w:t>тей в поселке осуществлялось в 4-х</w:t>
      </w:r>
      <w:r w:rsidRPr="00D92E3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бщеобразовательных школах, в 5-ти </w:t>
      </w:r>
      <w:r w:rsidRPr="00D92E35">
        <w:rPr>
          <w:sz w:val="28"/>
          <w:szCs w:val="28"/>
        </w:rPr>
        <w:t>дошкольных учреждениях.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 xml:space="preserve">Продолжает укрепляться и обновляться парк школьных автобусов. Так, </w:t>
      </w:r>
      <w:r>
        <w:rPr>
          <w:sz w:val="28"/>
          <w:szCs w:val="28"/>
        </w:rPr>
        <w:t xml:space="preserve">и </w:t>
      </w:r>
      <w:r w:rsidRPr="00D92E35">
        <w:rPr>
          <w:sz w:val="28"/>
          <w:szCs w:val="28"/>
        </w:rPr>
        <w:t>в прошлом году</w:t>
      </w:r>
      <w:r>
        <w:rPr>
          <w:sz w:val="28"/>
          <w:szCs w:val="28"/>
        </w:rPr>
        <w:t xml:space="preserve"> школы получили дополнительно  автобусы.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Учитывая особые требования к безопасности при перевозке детей, на б</w:t>
      </w:r>
      <w:r>
        <w:rPr>
          <w:sz w:val="28"/>
          <w:szCs w:val="28"/>
        </w:rPr>
        <w:t xml:space="preserve">азе ДОСААФ проведено обучение  водителей и </w:t>
      </w:r>
      <w:r w:rsidRPr="00D92E35">
        <w:rPr>
          <w:sz w:val="28"/>
          <w:szCs w:val="28"/>
        </w:rPr>
        <w:t xml:space="preserve"> сопровождающего лица школьных автобусов.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>Детские сады и школы поселка</w:t>
      </w:r>
      <w:r w:rsidRPr="00D92E35">
        <w:rPr>
          <w:sz w:val="28"/>
          <w:szCs w:val="28"/>
        </w:rPr>
        <w:t xml:space="preserve"> полностью укомплектованы педагогическими кадрами. Продолжает расти образовательный уровень и квалификация учителей. В целом к</w:t>
      </w:r>
      <w:r>
        <w:rPr>
          <w:sz w:val="28"/>
          <w:szCs w:val="28"/>
        </w:rPr>
        <w:t>ачество обучения в школах поселка</w:t>
      </w:r>
      <w:r w:rsidRPr="00D92E35">
        <w:rPr>
          <w:sz w:val="28"/>
          <w:szCs w:val="28"/>
        </w:rPr>
        <w:t xml:space="preserve"> остается на приемлемом уровне</w:t>
      </w:r>
      <w:r>
        <w:rPr>
          <w:sz w:val="28"/>
          <w:szCs w:val="28"/>
        </w:rPr>
        <w:t xml:space="preserve">. 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 xml:space="preserve">В 2012 году активнее проводилась оздоровительная работа среди школьников. Оздоровительными мероприятиями были охвачены 91% </w:t>
      </w:r>
      <w:proofErr w:type="gramStart"/>
      <w:r w:rsidRPr="00D92E35">
        <w:rPr>
          <w:sz w:val="28"/>
          <w:szCs w:val="28"/>
        </w:rPr>
        <w:t>обучающихся</w:t>
      </w:r>
      <w:proofErr w:type="gramEnd"/>
      <w:r w:rsidRPr="00D92E35">
        <w:rPr>
          <w:sz w:val="28"/>
          <w:szCs w:val="28"/>
        </w:rPr>
        <w:t>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proofErr w:type="gramStart"/>
      <w:r w:rsidRPr="00D92E35">
        <w:rPr>
          <w:sz w:val="28"/>
          <w:szCs w:val="28"/>
        </w:rPr>
        <w:t>Показали свою эффекти</w:t>
      </w:r>
      <w:r>
        <w:rPr>
          <w:sz w:val="28"/>
          <w:szCs w:val="28"/>
        </w:rPr>
        <w:t>вность внедренные в нашем поселке</w:t>
      </w:r>
      <w:r w:rsidRPr="00D92E35">
        <w:rPr>
          <w:sz w:val="28"/>
          <w:szCs w:val="28"/>
        </w:rPr>
        <w:t xml:space="preserve"> система централизованного школьного питания</w:t>
      </w:r>
      <w:r>
        <w:rPr>
          <w:sz w:val="28"/>
          <w:szCs w:val="28"/>
        </w:rPr>
        <w:t>.</w:t>
      </w:r>
      <w:r w:rsidRPr="00D92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 xml:space="preserve">В сфере дошкольного воспитания и общего образования имеются и проблемы. Так остро стоит вопрос с обеспеченностью местами в детских садах. </w:t>
      </w:r>
      <w:r>
        <w:rPr>
          <w:sz w:val="28"/>
          <w:szCs w:val="28"/>
        </w:rPr>
        <w:t xml:space="preserve"> </w:t>
      </w:r>
    </w:p>
    <w:p w:rsidR="00B06A2C" w:rsidRPr="00790297" w:rsidRDefault="00B06A2C" w:rsidP="00B06A2C">
      <w:pPr>
        <w:pStyle w:val="p1"/>
        <w:jc w:val="center"/>
        <w:rPr>
          <w:b/>
          <w:sz w:val="28"/>
          <w:szCs w:val="28"/>
        </w:rPr>
      </w:pPr>
      <w:r w:rsidRPr="00790297">
        <w:rPr>
          <w:rStyle w:val="s3"/>
          <w:b/>
          <w:sz w:val="28"/>
          <w:szCs w:val="28"/>
        </w:rPr>
        <w:t>Культура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В отч</w:t>
      </w:r>
      <w:r>
        <w:rPr>
          <w:sz w:val="28"/>
          <w:szCs w:val="28"/>
        </w:rPr>
        <w:t>етном году администрация поселка</w:t>
      </w:r>
      <w:r w:rsidRPr="00D92E35">
        <w:rPr>
          <w:sz w:val="28"/>
          <w:szCs w:val="28"/>
        </w:rPr>
        <w:t xml:space="preserve"> совместно с руководством </w:t>
      </w:r>
      <w:proofErr w:type="spellStart"/>
      <w:r w:rsidRPr="00D92E35">
        <w:rPr>
          <w:sz w:val="28"/>
          <w:szCs w:val="28"/>
        </w:rPr>
        <w:t>Чишминского</w:t>
      </w:r>
      <w:proofErr w:type="spellEnd"/>
      <w:r w:rsidRPr="00D92E35">
        <w:rPr>
          <w:sz w:val="28"/>
          <w:szCs w:val="28"/>
        </w:rPr>
        <w:t xml:space="preserve"> районного Дворца культуры организовывала необходимую работу по обеспечению поселений услугами досуга, развитию художественного творчества, организации библиотечного обслуживания населения.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lastRenderedPageBreak/>
        <w:t>Эти услуги оказывались непосредственно самим</w:t>
      </w:r>
      <w:r>
        <w:rPr>
          <w:sz w:val="28"/>
          <w:szCs w:val="28"/>
        </w:rPr>
        <w:t xml:space="preserve"> районным Дворцом культуры</w:t>
      </w:r>
      <w:r w:rsidRPr="00D92E35">
        <w:rPr>
          <w:sz w:val="28"/>
          <w:szCs w:val="28"/>
        </w:rPr>
        <w:t xml:space="preserve">, </w:t>
      </w:r>
      <w:proofErr w:type="gramStart"/>
      <w:r w:rsidRPr="00D92E35">
        <w:rPr>
          <w:sz w:val="28"/>
          <w:szCs w:val="28"/>
        </w:rPr>
        <w:t>районный</w:t>
      </w:r>
      <w:proofErr w:type="gramEnd"/>
      <w:r w:rsidRPr="00D92E35">
        <w:rPr>
          <w:sz w:val="28"/>
          <w:szCs w:val="28"/>
        </w:rPr>
        <w:t xml:space="preserve"> </w:t>
      </w:r>
      <w:proofErr w:type="spellStart"/>
      <w:r w:rsidRPr="00D92E35">
        <w:rPr>
          <w:sz w:val="28"/>
          <w:szCs w:val="28"/>
        </w:rPr>
        <w:t>м</w:t>
      </w:r>
      <w:r>
        <w:rPr>
          <w:sz w:val="28"/>
          <w:szCs w:val="28"/>
        </w:rPr>
        <w:t>ежпоселенческой</w:t>
      </w:r>
      <w:proofErr w:type="spellEnd"/>
      <w:r>
        <w:rPr>
          <w:sz w:val="28"/>
          <w:szCs w:val="28"/>
        </w:rPr>
        <w:t xml:space="preserve"> библиотекой с его</w:t>
      </w:r>
      <w:r w:rsidRPr="00D92E35">
        <w:rPr>
          <w:sz w:val="28"/>
          <w:szCs w:val="28"/>
        </w:rPr>
        <w:t xml:space="preserve"> филиалами, </w:t>
      </w:r>
      <w:r>
        <w:rPr>
          <w:sz w:val="28"/>
          <w:szCs w:val="28"/>
        </w:rPr>
        <w:t>Детской школой искусств, Домом пионеров и школьников.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 xml:space="preserve">В </w:t>
      </w:r>
      <w:proofErr w:type="spellStart"/>
      <w:r w:rsidRPr="00D92E35">
        <w:rPr>
          <w:sz w:val="28"/>
          <w:szCs w:val="28"/>
        </w:rPr>
        <w:t>культурно-досуговых</w:t>
      </w:r>
      <w:proofErr w:type="spellEnd"/>
      <w:r w:rsidRPr="00D92E35">
        <w:rPr>
          <w:sz w:val="28"/>
          <w:szCs w:val="28"/>
        </w:rPr>
        <w:t xml:space="preserve"> учреждениях дейст</w:t>
      </w:r>
      <w:r>
        <w:rPr>
          <w:sz w:val="28"/>
          <w:szCs w:val="28"/>
        </w:rPr>
        <w:t>вуют самодеятельные коллективы, имеющие</w:t>
      </w:r>
      <w:r w:rsidRPr="00D92E35">
        <w:rPr>
          <w:sz w:val="28"/>
          <w:szCs w:val="28"/>
        </w:rPr>
        <w:t xml:space="preserve"> звание «Народный». В течение года ряд художественных коллективов и отдельные их представители принимали участие в 14 республиканских смотрах и конкурсах, занимали в них призовые места и получали специальные призы. </w:t>
      </w:r>
    </w:p>
    <w:p w:rsidR="00B06A2C" w:rsidRPr="00D92E35" w:rsidRDefault="00B06A2C" w:rsidP="00B06A2C">
      <w:pPr>
        <w:pStyle w:val="p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поселке</w:t>
      </w:r>
      <w:r w:rsidRPr="00D92E35">
        <w:rPr>
          <w:sz w:val="28"/>
          <w:szCs w:val="28"/>
        </w:rPr>
        <w:t xml:space="preserve"> ни одно значимое мероприятие не проходило без помощи и непосредственного участия в них работников культуры и самодеятельных артистов. П</w:t>
      </w:r>
      <w:r>
        <w:rPr>
          <w:sz w:val="28"/>
          <w:szCs w:val="28"/>
        </w:rPr>
        <w:t xml:space="preserve">родолжалось проведение в  поселке </w:t>
      </w:r>
      <w:r w:rsidRPr="00D92E35">
        <w:rPr>
          <w:sz w:val="28"/>
          <w:szCs w:val="28"/>
        </w:rPr>
        <w:t>праздник</w:t>
      </w:r>
      <w:r>
        <w:rPr>
          <w:sz w:val="28"/>
          <w:szCs w:val="28"/>
        </w:rPr>
        <w:t>ов родословной</w:t>
      </w:r>
      <w:r w:rsidRPr="00D92E3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Продолжает совершенствоваться работа библиотек. В 2</w:t>
      </w:r>
      <w:r>
        <w:rPr>
          <w:sz w:val="28"/>
          <w:szCs w:val="28"/>
        </w:rPr>
        <w:t xml:space="preserve">012 году дополнительно открыта 1 модельная библиотека </w:t>
      </w:r>
      <w:r w:rsidRPr="00D92E35">
        <w:rPr>
          <w:sz w:val="28"/>
          <w:szCs w:val="28"/>
        </w:rPr>
        <w:t xml:space="preserve">в детском отделе Центральной </w:t>
      </w:r>
      <w:r>
        <w:rPr>
          <w:sz w:val="28"/>
          <w:szCs w:val="28"/>
        </w:rPr>
        <w:t xml:space="preserve"> </w:t>
      </w:r>
      <w:proofErr w:type="spellStart"/>
      <w:r w:rsidRPr="00D92E35">
        <w:rPr>
          <w:sz w:val="28"/>
          <w:szCs w:val="28"/>
        </w:rPr>
        <w:t>межпоселенческой</w:t>
      </w:r>
      <w:proofErr w:type="spellEnd"/>
      <w:r>
        <w:rPr>
          <w:sz w:val="28"/>
          <w:szCs w:val="28"/>
        </w:rPr>
        <w:t xml:space="preserve"> </w:t>
      </w:r>
      <w:r w:rsidRPr="00D92E35">
        <w:rPr>
          <w:sz w:val="28"/>
          <w:szCs w:val="28"/>
        </w:rPr>
        <w:t xml:space="preserve"> библиотеки. </w:t>
      </w:r>
      <w:r>
        <w:rPr>
          <w:sz w:val="28"/>
          <w:szCs w:val="28"/>
        </w:rPr>
        <w:t xml:space="preserve"> Теперь модельных библиотек в поселке стало 2.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Коллективами библиотек проведена акция «Подари книгу библиотеке!» В</w:t>
      </w:r>
      <w:r>
        <w:rPr>
          <w:sz w:val="28"/>
          <w:szCs w:val="28"/>
        </w:rPr>
        <w:t xml:space="preserve"> рамках этой акции  жители  сдали  в библиотеки 1426 экземпляров книг.</w:t>
      </w:r>
      <w:r w:rsidRPr="00D92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06A2C" w:rsidRPr="007D6AAC" w:rsidRDefault="00B06A2C" w:rsidP="00B06A2C">
      <w:pPr>
        <w:pStyle w:val="p4"/>
        <w:jc w:val="center"/>
        <w:rPr>
          <w:b/>
          <w:sz w:val="28"/>
          <w:szCs w:val="28"/>
        </w:rPr>
      </w:pPr>
      <w:r w:rsidRPr="007D6AAC">
        <w:rPr>
          <w:b/>
          <w:sz w:val="28"/>
          <w:szCs w:val="28"/>
        </w:rPr>
        <w:t>Ф</w:t>
      </w:r>
      <w:r w:rsidRPr="007D6AAC">
        <w:rPr>
          <w:rStyle w:val="s1"/>
          <w:b/>
          <w:sz w:val="28"/>
          <w:szCs w:val="28"/>
        </w:rPr>
        <w:t>изическая культура,</w:t>
      </w:r>
      <w:r>
        <w:rPr>
          <w:rStyle w:val="s1"/>
          <w:b/>
          <w:sz w:val="28"/>
          <w:szCs w:val="28"/>
        </w:rPr>
        <w:t xml:space="preserve">                                                                                                 </w:t>
      </w:r>
      <w:r w:rsidRPr="007D6AAC">
        <w:rPr>
          <w:rStyle w:val="s1"/>
          <w:b/>
          <w:sz w:val="28"/>
          <w:szCs w:val="28"/>
        </w:rPr>
        <w:t xml:space="preserve"> спорт и молодежная политика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В отчетном</w:t>
      </w:r>
      <w:r>
        <w:rPr>
          <w:sz w:val="28"/>
          <w:szCs w:val="28"/>
        </w:rPr>
        <w:t xml:space="preserve"> году в поселке</w:t>
      </w:r>
      <w:r w:rsidRPr="00D92E35">
        <w:rPr>
          <w:sz w:val="28"/>
          <w:szCs w:val="28"/>
        </w:rPr>
        <w:t xml:space="preserve"> создавались условия для развития физической культуры и спорта, реализовывались программы в области молодежной политики.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В течение года пр</w:t>
      </w:r>
      <w:r>
        <w:rPr>
          <w:sz w:val="28"/>
          <w:szCs w:val="28"/>
        </w:rPr>
        <w:t>оведено 150</w:t>
      </w:r>
      <w:r w:rsidRPr="00D92E35">
        <w:rPr>
          <w:sz w:val="28"/>
          <w:szCs w:val="28"/>
        </w:rPr>
        <w:t xml:space="preserve"> спортивно-массовых мероприятий, в которых приняли участие более 12 тыс. </w:t>
      </w:r>
      <w:proofErr w:type="spellStart"/>
      <w:r w:rsidRPr="00D92E35">
        <w:rPr>
          <w:sz w:val="28"/>
          <w:szCs w:val="28"/>
        </w:rPr>
        <w:t>чишминцев</w:t>
      </w:r>
      <w:proofErr w:type="spellEnd"/>
      <w:r w:rsidRPr="00D92E35">
        <w:rPr>
          <w:sz w:val="28"/>
          <w:szCs w:val="28"/>
        </w:rPr>
        <w:t>. Наиболее массово прошли соревнования по лыжным гонкам, легкой атлетике, мини-футболу, баскетболу, соревнования, входящие в программу районных спортивно-культурных праздников, народного праздника «Сабантуй» и т.д.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1625 </w:t>
      </w:r>
      <w:proofErr w:type="spellStart"/>
      <w:r>
        <w:rPr>
          <w:sz w:val="28"/>
          <w:szCs w:val="28"/>
        </w:rPr>
        <w:t>чишминцев</w:t>
      </w:r>
      <w:proofErr w:type="spellEnd"/>
      <w:r>
        <w:rPr>
          <w:sz w:val="28"/>
          <w:szCs w:val="28"/>
        </w:rPr>
        <w:t xml:space="preserve"> активно</w:t>
      </w:r>
      <w:r w:rsidRPr="00D92E35">
        <w:rPr>
          <w:sz w:val="28"/>
          <w:szCs w:val="28"/>
        </w:rPr>
        <w:t xml:space="preserve"> приняли участие в 158 республиканских и всероссийских соревнованиях. 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Район занял третье место в III спартакиаде учащихся Республики Башкортостан, первое место - в республиканских спортивных играх «Башкортостан за здоровый образ жизни».</w:t>
      </w:r>
      <w:r>
        <w:rPr>
          <w:sz w:val="28"/>
          <w:szCs w:val="28"/>
        </w:rPr>
        <w:t xml:space="preserve"> 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</w:t>
      </w:r>
      <w:r w:rsidRPr="00D92E35">
        <w:rPr>
          <w:sz w:val="28"/>
          <w:szCs w:val="28"/>
        </w:rPr>
        <w:t>пе</w:t>
      </w:r>
      <w:r>
        <w:rPr>
          <w:sz w:val="28"/>
          <w:szCs w:val="28"/>
        </w:rPr>
        <w:t xml:space="preserve">циалистами отдела молодежи на территории Городского поселения  проведен  ряд  </w:t>
      </w:r>
      <w:proofErr w:type="spellStart"/>
      <w:r>
        <w:rPr>
          <w:sz w:val="28"/>
          <w:szCs w:val="28"/>
        </w:rPr>
        <w:t>общерайонных</w:t>
      </w:r>
      <w:proofErr w:type="spellEnd"/>
      <w:r>
        <w:rPr>
          <w:sz w:val="28"/>
          <w:szCs w:val="28"/>
        </w:rPr>
        <w:t xml:space="preserve">   мероприятий с охватом 19,5 тыс. человек, направленных</w:t>
      </w:r>
      <w:r w:rsidRPr="00D92E35">
        <w:rPr>
          <w:sz w:val="28"/>
          <w:szCs w:val="28"/>
        </w:rPr>
        <w:t xml:space="preserve"> на патриотическое воспитание молодежи, воспитание уважительного отношения к человеку труда, создание обстановки </w:t>
      </w:r>
      <w:r w:rsidRPr="00D92E35">
        <w:rPr>
          <w:sz w:val="28"/>
          <w:szCs w:val="28"/>
        </w:rPr>
        <w:lastRenderedPageBreak/>
        <w:t>нетерпимости к антиобщественным явлениям и изжитие пагубных привычек в молодежной среде.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В рамках летнего отдыха и о</w:t>
      </w:r>
      <w:r>
        <w:rPr>
          <w:sz w:val="28"/>
          <w:szCs w:val="28"/>
        </w:rPr>
        <w:t>здоровления детей организованы 4</w:t>
      </w:r>
      <w:r w:rsidRPr="00D92E35">
        <w:rPr>
          <w:sz w:val="28"/>
          <w:szCs w:val="28"/>
        </w:rPr>
        <w:t xml:space="preserve"> л</w:t>
      </w:r>
      <w:r>
        <w:rPr>
          <w:sz w:val="28"/>
          <w:szCs w:val="28"/>
        </w:rPr>
        <w:t xml:space="preserve">етних профильных лагеря. </w:t>
      </w:r>
      <w:r w:rsidRPr="00D92E35">
        <w:rPr>
          <w:sz w:val="28"/>
          <w:szCs w:val="28"/>
        </w:rPr>
        <w:t xml:space="preserve"> В этих лагерях охват детей составил 198 человек, в т.ч. 123 детей, оказавшихся в трудной жизненной ситуации.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 xml:space="preserve">Больше внимания уделялось в прошлом году </w:t>
      </w:r>
      <w:proofErr w:type="spellStart"/>
      <w:r w:rsidRPr="00D92E35">
        <w:rPr>
          <w:sz w:val="28"/>
          <w:szCs w:val="28"/>
        </w:rPr>
        <w:t>малозатратным</w:t>
      </w:r>
      <w:proofErr w:type="spellEnd"/>
      <w:r w:rsidRPr="00D92E35">
        <w:rPr>
          <w:sz w:val="28"/>
          <w:szCs w:val="28"/>
        </w:rPr>
        <w:t xml:space="preserve"> формам отдыха детей и подростков – это работа на дворовых площадках, организация экскурсий, походов и т.д. Этой ф</w:t>
      </w:r>
      <w:r>
        <w:rPr>
          <w:sz w:val="28"/>
          <w:szCs w:val="28"/>
        </w:rPr>
        <w:t>ормой работы были охвачены 237</w:t>
      </w:r>
      <w:r w:rsidRPr="00D92E35">
        <w:rPr>
          <w:sz w:val="28"/>
          <w:szCs w:val="28"/>
        </w:rPr>
        <w:t xml:space="preserve"> детей. 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6A2C" w:rsidRPr="00392723" w:rsidRDefault="00B06A2C" w:rsidP="00B06A2C">
      <w:pPr>
        <w:pStyle w:val="p1"/>
        <w:jc w:val="center"/>
        <w:rPr>
          <w:b/>
          <w:sz w:val="28"/>
          <w:szCs w:val="28"/>
        </w:rPr>
      </w:pPr>
      <w:r w:rsidRPr="00392723">
        <w:rPr>
          <w:rStyle w:val="s1"/>
          <w:b/>
          <w:sz w:val="28"/>
          <w:szCs w:val="28"/>
        </w:rPr>
        <w:t>Обеспечение общественной безопасности</w:t>
      </w:r>
      <w:r>
        <w:rPr>
          <w:rStyle w:val="s1"/>
          <w:b/>
          <w:sz w:val="28"/>
          <w:szCs w:val="28"/>
        </w:rPr>
        <w:t xml:space="preserve">                                                                       </w:t>
      </w:r>
      <w:r w:rsidRPr="00392723">
        <w:rPr>
          <w:rStyle w:val="s1"/>
          <w:b/>
          <w:sz w:val="28"/>
          <w:szCs w:val="28"/>
        </w:rPr>
        <w:t xml:space="preserve"> и</w:t>
      </w:r>
      <w:r>
        <w:rPr>
          <w:rStyle w:val="s1"/>
          <w:b/>
          <w:sz w:val="28"/>
          <w:szCs w:val="28"/>
        </w:rPr>
        <w:t xml:space="preserve"> </w:t>
      </w:r>
      <w:r w:rsidRPr="00392723">
        <w:rPr>
          <w:rStyle w:val="s1"/>
          <w:b/>
          <w:sz w:val="28"/>
          <w:szCs w:val="28"/>
        </w:rPr>
        <w:t>предупреждение чрезвычайных ситуаций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В прошлом году во взаимодействии с федеральными и ре</w:t>
      </w:r>
      <w:r>
        <w:rPr>
          <w:sz w:val="28"/>
          <w:szCs w:val="28"/>
        </w:rPr>
        <w:t xml:space="preserve">спубликанскими органами в поселке </w:t>
      </w:r>
      <w:r w:rsidRPr="00D92E35">
        <w:rPr>
          <w:sz w:val="28"/>
          <w:szCs w:val="28"/>
        </w:rPr>
        <w:t xml:space="preserve"> обеспечен общественный порядок и защита населения от чрезвычайных ситуаций.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Хотя и общее количество зарегистрированных преступных посягательст</w:t>
      </w:r>
      <w:r>
        <w:rPr>
          <w:sz w:val="28"/>
          <w:szCs w:val="28"/>
        </w:rPr>
        <w:t>в незначительно возросло</w:t>
      </w:r>
      <w:r w:rsidRPr="00D92E35">
        <w:rPr>
          <w:sz w:val="28"/>
          <w:szCs w:val="28"/>
        </w:rPr>
        <w:t>, вместе с тем число тяжких и особо тяжких преступл</w:t>
      </w:r>
      <w:r>
        <w:rPr>
          <w:sz w:val="28"/>
          <w:szCs w:val="28"/>
        </w:rPr>
        <w:t>ений в поселке снизилось</w:t>
      </w:r>
      <w:r w:rsidRPr="00D92E35">
        <w:rPr>
          <w:sz w:val="28"/>
          <w:szCs w:val="28"/>
        </w:rPr>
        <w:t>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Благодаря системной</w:t>
      </w:r>
      <w:r>
        <w:rPr>
          <w:sz w:val="28"/>
          <w:szCs w:val="28"/>
        </w:rPr>
        <w:t xml:space="preserve"> профилактической работе</w:t>
      </w:r>
      <w:r w:rsidRPr="00D92E35">
        <w:rPr>
          <w:sz w:val="28"/>
          <w:szCs w:val="28"/>
        </w:rPr>
        <w:t xml:space="preserve"> уменьшилось количество преступлений и правонарушений, совершенных в общественных местах. Несколько снизилось количество преступлений, совершенных несовершеннолетними. Меньше предыдущего года зарегистрированы дорожно-транспортные происшеств</w:t>
      </w:r>
      <w:r>
        <w:rPr>
          <w:sz w:val="28"/>
          <w:szCs w:val="28"/>
        </w:rPr>
        <w:t>ия со смертельным исходом</w:t>
      </w:r>
      <w:r w:rsidRPr="00D92E35">
        <w:rPr>
          <w:sz w:val="28"/>
          <w:szCs w:val="28"/>
        </w:rPr>
        <w:t>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За истекший год отделом внутренних дел п</w:t>
      </w: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Чишминскому</w:t>
      </w:r>
      <w:proofErr w:type="spellEnd"/>
      <w:r>
        <w:rPr>
          <w:sz w:val="28"/>
          <w:szCs w:val="28"/>
        </w:rPr>
        <w:t xml:space="preserve"> району выявлено 25 преступлений экономической и 9 преступлений</w:t>
      </w:r>
      <w:r w:rsidRPr="00D92E35">
        <w:rPr>
          <w:sz w:val="28"/>
          <w:szCs w:val="28"/>
        </w:rPr>
        <w:t xml:space="preserve"> коррупционной направленности.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proofErr w:type="gramStart"/>
      <w:r w:rsidRPr="00D92E35">
        <w:rPr>
          <w:sz w:val="28"/>
          <w:szCs w:val="28"/>
        </w:rPr>
        <w:t>Можно</w:t>
      </w:r>
      <w:proofErr w:type="gramEnd"/>
      <w:r>
        <w:rPr>
          <w:sz w:val="28"/>
          <w:szCs w:val="28"/>
        </w:rPr>
        <w:t xml:space="preserve"> </w:t>
      </w:r>
      <w:r w:rsidRPr="00D92E35">
        <w:rPr>
          <w:sz w:val="28"/>
          <w:szCs w:val="28"/>
        </w:rPr>
        <w:t xml:space="preserve"> наверное утверждать, что укреплению общественной безопасности в какой-то степени способст</w:t>
      </w:r>
      <w:r>
        <w:rPr>
          <w:sz w:val="28"/>
          <w:szCs w:val="28"/>
        </w:rPr>
        <w:t>вовали помощь предприятий поселка</w:t>
      </w:r>
      <w:r w:rsidRPr="00D92E35">
        <w:rPr>
          <w:sz w:val="28"/>
          <w:szCs w:val="28"/>
        </w:rPr>
        <w:t xml:space="preserve"> Отделу внутренних дел в укреплений его материальной базы и технической оснащенности, участие чл</w:t>
      </w:r>
      <w:r>
        <w:rPr>
          <w:sz w:val="28"/>
          <w:szCs w:val="28"/>
        </w:rPr>
        <w:t>енов трудовых коллективов поселка</w:t>
      </w:r>
      <w:r w:rsidRPr="00D92E35">
        <w:rPr>
          <w:sz w:val="28"/>
          <w:szCs w:val="28"/>
        </w:rPr>
        <w:t xml:space="preserve"> в дежурствах ДНД, профилактическая и воспитательная работа в трудовых коллективах, школах и т.д.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>В прошлом году в поселке</w:t>
      </w:r>
      <w:r w:rsidRPr="00D92E35">
        <w:rPr>
          <w:sz w:val="28"/>
          <w:szCs w:val="28"/>
        </w:rPr>
        <w:t xml:space="preserve"> не допущено возникновение чрезвычайных ситуаций, имеющих техногенный характер или связанных человеческим фактором. Это было обеспечено надлежащей работой предприятий жизнеобеспечения, надзорных органов, тесны</w:t>
      </w:r>
      <w:r>
        <w:rPr>
          <w:sz w:val="28"/>
          <w:szCs w:val="28"/>
        </w:rPr>
        <w:t xml:space="preserve">м взаимодействием всех </w:t>
      </w:r>
      <w:r w:rsidRPr="00D92E35">
        <w:rPr>
          <w:sz w:val="28"/>
          <w:szCs w:val="28"/>
        </w:rPr>
        <w:t xml:space="preserve">служб. Своевременному реагированию при появлении угрозы возникновения </w:t>
      </w:r>
      <w:r w:rsidRPr="00D92E35">
        <w:rPr>
          <w:sz w:val="28"/>
          <w:szCs w:val="28"/>
        </w:rPr>
        <w:lastRenderedPageBreak/>
        <w:t>чрезвычайных ситуаций способствует созданная в районе и содержащаяся за счет бюджета района Единая дежурно-диспетчерская служба.</w:t>
      </w:r>
    </w:p>
    <w:p w:rsidR="00B06A2C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2E35">
        <w:rPr>
          <w:sz w:val="28"/>
          <w:szCs w:val="28"/>
        </w:rPr>
        <w:t>Благодаря строгому выполнению предписаний органов пожарного надзора, введенным профилактическим мероприятиям и оперативному реагиро</w:t>
      </w:r>
      <w:r>
        <w:rPr>
          <w:sz w:val="28"/>
          <w:szCs w:val="28"/>
        </w:rPr>
        <w:t xml:space="preserve">ванию пожарной части МЧС, в </w:t>
      </w:r>
      <w:r w:rsidRPr="00D92E35">
        <w:rPr>
          <w:sz w:val="28"/>
          <w:szCs w:val="28"/>
        </w:rPr>
        <w:t xml:space="preserve">пожароопасный период серьезных пожаров допущено не было. </w:t>
      </w:r>
    </w:p>
    <w:p w:rsidR="00B06A2C" w:rsidRPr="00D92E35" w:rsidRDefault="00B06A2C" w:rsidP="00B06A2C">
      <w:pPr>
        <w:pStyle w:val="p4"/>
        <w:jc w:val="center"/>
        <w:rPr>
          <w:sz w:val="28"/>
          <w:szCs w:val="28"/>
        </w:rPr>
      </w:pPr>
      <w:r w:rsidRPr="00D92E35">
        <w:rPr>
          <w:sz w:val="28"/>
          <w:szCs w:val="28"/>
        </w:rPr>
        <w:t>Уважаемые депутаты и приглашенные!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Такими были основн</w:t>
      </w:r>
      <w:r>
        <w:rPr>
          <w:sz w:val="28"/>
          <w:szCs w:val="28"/>
        </w:rPr>
        <w:t xml:space="preserve">ые показатели 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 </w:t>
      </w:r>
      <w:r w:rsidRPr="00D92E35">
        <w:rPr>
          <w:sz w:val="28"/>
          <w:szCs w:val="28"/>
        </w:rPr>
        <w:t xml:space="preserve"> по итогам 2012 года, таковы результаты совместной с </w:t>
      </w:r>
      <w:r>
        <w:rPr>
          <w:sz w:val="28"/>
          <w:szCs w:val="28"/>
        </w:rPr>
        <w:t>вами работы администрации</w:t>
      </w:r>
      <w:r w:rsidRPr="00D92E35">
        <w:rPr>
          <w:sz w:val="28"/>
          <w:szCs w:val="28"/>
        </w:rPr>
        <w:t xml:space="preserve"> по решению вопросов местного значения.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имени администрации  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 </w:t>
      </w:r>
      <w:r w:rsidRPr="00D92E35">
        <w:rPr>
          <w:sz w:val="28"/>
          <w:szCs w:val="28"/>
        </w:rPr>
        <w:t>выражаю признательность в</w:t>
      </w:r>
      <w:r>
        <w:rPr>
          <w:sz w:val="28"/>
          <w:szCs w:val="28"/>
        </w:rPr>
        <w:t>сем депутатам,</w:t>
      </w:r>
      <w:r w:rsidRPr="00D92E35">
        <w:rPr>
          <w:sz w:val="28"/>
          <w:szCs w:val="28"/>
        </w:rPr>
        <w:t xml:space="preserve"> руководителям предприятий и учреждений за совместную работу. </w:t>
      </w:r>
      <w:r>
        <w:rPr>
          <w:sz w:val="28"/>
          <w:szCs w:val="28"/>
        </w:rPr>
        <w:t xml:space="preserve"> </w:t>
      </w:r>
      <w:proofErr w:type="gramStart"/>
      <w:r w:rsidRPr="00D92E35">
        <w:rPr>
          <w:sz w:val="28"/>
          <w:szCs w:val="28"/>
        </w:rPr>
        <w:t>Уверен</w:t>
      </w:r>
      <w:proofErr w:type="gramEnd"/>
      <w:r w:rsidRPr="00D92E35">
        <w:rPr>
          <w:sz w:val="28"/>
          <w:szCs w:val="28"/>
        </w:rPr>
        <w:t>, что наша с вами совместная работа в этом – 2013 году приведет к ещё более лучшим результатам.</w:t>
      </w:r>
    </w:p>
    <w:p w:rsidR="00B06A2C" w:rsidRPr="00D92E35" w:rsidRDefault="00B06A2C" w:rsidP="00B06A2C">
      <w:pPr>
        <w:pStyle w:val="p4"/>
        <w:jc w:val="both"/>
        <w:rPr>
          <w:sz w:val="28"/>
          <w:szCs w:val="28"/>
        </w:rPr>
      </w:pPr>
      <w:r w:rsidRPr="00D92E35">
        <w:rPr>
          <w:sz w:val="28"/>
          <w:szCs w:val="28"/>
        </w:rPr>
        <w:t>Благодарю за внимание!</w:t>
      </w:r>
    </w:p>
    <w:p w:rsidR="00B06A2C" w:rsidRDefault="00B06A2C" w:rsidP="00B06A2C"/>
    <w:p w:rsidR="00B06A2C" w:rsidRDefault="00B06A2C"/>
    <w:sectPr w:rsidR="00B06A2C" w:rsidSect="005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6EDC"/>
    <w:multiLevelType w:val="hybridMultilevel"/>
    <w:tmpl w:val="239C8C06"/>
    <w:lvl w:ilvl="0" w:tplc="02AA7252">
      <w:start w:val="1"/>
      <w:numFmt w:val="decimal"/>
      <w:lvlText w:val="%1."/>
      <w:lvlJc w:val="left"/>
      <w:pPr>
        <w:ind w:left="79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5A1C"/>
    <w:rsid w:val="00093EBF"/>
    <w:rsid w:val="001960EB"/>
    <w:rsid w:val="002F4B32"/>
    <w:rsid w:val="00394849"/>
    <w:rsid w:val="005071BA"/>
    <w:rsid w:val="00596AD8"/>
    <w:rsid w:val="005E0E1B"/>
    <w:rsid w:val="005E3D8E"/>
    <w:rsid w:val="00627432"/>
    <w:rsid w:val="006911FF"/>
    <w:rsid w:val="007C2E01"/>
    <w:rsid w:val="007C680D"/>
    <w:rsid w:val="00810BF3"/>
    <w:rsid w:val="00864D7F"/>
    <w:rsid w:val="00884D91"/>
    <w:rsid w:val="0090392F"/>
    <w:rsid w:val="00A31195"/>
    <w:rsid w:val="00A47D77"/>
    <w:rsid w:val="00AF37DE"/>
    <w:rsid w:val="00B06A2C"/>
    <w:rsid w:val="00B56F3D"/>
    <w:rsid w:val="00C34044"/>
    <w:rsid w:val="00D85A1C"/>
    <w:rsid w:val="00ED5BE7"/>
    <w:rsid w:val="00F065CA"/>
    <w:rsid w:val="00F71EA9"/>
    <w:rsid w:val="00FA3EBB"/>
    <w:rsid w:val="00FC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31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1C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5A1C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7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85A1C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A1C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85A1C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D85A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D85A1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p2">
    <w:name w:val="p2"/>
    <w:basedOn w:val="a"/>
    <w:rsid w:val="00D85A1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5">
    <w:name w:val="p5"/>
    <w:basedOn w:val="a"/>
    <w:rsid w:val="00D85A1C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paragraph" w:customStyle="1" w:styleId="p7">
    <w:name w:val="p7"/>
    <w:basedOn w:val="a"/>
    <w:rsid w:val="00D85A1C"/>
    <w:pPr>
      <w:spacing w:before="100" w:beforeAutospacing="1" w:after="100" w:afterAutospacing="1"/>
      <w:ind w:firstLine="720"/>
      <w:jc w:val="center"/>
    </w:pPr>
    <w:rPr>
      <w:sz w:val="28"/>
      <w:szCs w:val="28"/>
    </w:rPr>
  </w:style>
  <w:style w:type="character" w:customStyle="1" w:styleId="s11">
    <w:name w:val="s11"/>
    <w:basedOn w:val="a0"/>
    <w:rsid w:val="00D85A1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F3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semiHidden/>
    <w:unhideWhenUsed/>
    <w:rsid w:val="00AF37D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AF3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06A2C"/>
    <w:pPr>
      <w:spacing w:before="100" w:beforeAutospacing="1" w:after="100" w:afterAutospacing="1"/>
    </w:pPr>
  </w:style>
  <w:style w:type="character" w:customStyle="1" w:styleId="s1">
    <w:name w:val="s1"/>
    <w:basedOn w:val="a0"/>
    <w:rsid w:val="00B06A2C"/>
  </w:style>
  <w:style w:type="paragraph" w:customStyle="1" w:styleId="p4">
    <w:name w:val="p4"/>
    <w:basedOn w:val="a"/>
    <w:rsid w:val="00B06A2C"/>
    <w:pPr>
      <w:spacing w:before="100" w:beforeAutospacing="1" w:after="100" w:afterAutospacing="1"/>
    </w:pPr>
  </w:style>
  <w:style w:type="character" w:customStyle="1" w:styleId="s3">
    <w:name w:val="s3"/>
    <w:basedOn w:val="a0"/>
    <w:rsid w:val="00B06A2C"/>
  </w:style>
  <w:style w:type="paragraph" w:customStyle="1" w:styleId="p6">
    <w:name w:val="p6"/>
    <w:basedOn w:val="a"/>
    <w:rsid w:val="00B06A2C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394849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3075</Words>
  <Characters>17533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2013-02-28T11:26:00Z</cp:lastPrinted>
  <dcterms:created xsi:type="dcterms:W3CDTF">2013-02-26T05:42:00Z</dcterms:created>
  <dcterms:modified xsi:type="dcterms:W3CDTF">2013-03-06T10:06:00Z</dcterms:modified>
</cp:coreProperties>
</file>