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8D" w:rsidRDefault="008E148D" w:rsidP="008E148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148D" w:rsidRDefault="008E148D" w:rsidP="008E148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8E148D" w:rsidRDefault="008E148D" w:rsidP="008E148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8E148D" w:rsidRDefault="008E148D" w:rsidP="008E148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8E148D" w:rsidRDefault="008E148D" w:rsidP="008E148D">
      <w:pPr>
        <w:pStyle w:val="ConsTitle"/>
        <w:widowControl/>
        <w:ind w:right="0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 декабря 2019 года № 45</w:t>
      </w:r>
      <w:r>
        <w:rPr>
          <w:b w:val="0"/>
          <w:sz w:val="28"/>
          <w:szCs w:val="28"/>
        </w:rPr>
        <w:t xml:space="preserve"> </w:t>
      </w:r>
    </w:p>
    <w:p w:rsidR="008E148D" w:rsidRDefault="008E148D" w:rsidP="008E148D">
      <w:pPr>
        <w:ind w:firstLine="709"/>
        <w:jc w:val="center"/>
        <w:rPr>
          <w:b/>
          <w:sz w:val="28"/>
          <w:szCs w:val="28"/>
        </w:rPr>
      </w:pPr>
    </w:p>
    <w:p w:rsidR="00D73227" w:rsidRPr="00132B2B" w:rsidRDefault="00D73227" w:rsidP="00D73227">
      <w:pPr>
        <w:jc w:val="center"/>
        <w:outlineLvl w:val="0"/>
        <w:rPr>
          <w:b/>
          <w:sz w:val="28"/>
        </w:rPr>
      </w:pPr>
      <w:r w:rsidRPr="00132B2B">
        <w:rPr>
          <w:b/>
          <w:sz w:val="28"/>
        </w:rPr>
        <w:t xml:space="preserve">Об утверждении Соглашения о взаимодействии Комитета                                     по управлению собственностью Министерства </w:t>
      </w:r>
      <w:proofErr w:type="gramStart"/>
      <w:r w:rsidRPr="00132B2B">
        <w:rPr>
          <w:b/>
          <w:sz w:val="28"/>
        </w:rPr>
        <w:t>земельных</w:t>
      </w:r>
      <w:proofErr w:type="gramEnd"/>
      <w:r w:rsidRPr="00132B2B">
        <w:rPr>
          <w:b/>
          <w:sz w:val="28"/>
        </w:rPr>
        <w:t xml:space="preserve"> и</w:t>
      </w:r>
    </w:p>
    <w:p w:rsidR="00DC3A45" w:rsidRDefault="00D73227" w:rsidP="00D73227">
      <w:pPr>
        <w:spacing w:line="230" w:lineRule="auto"/>
        <w:jc w:val="center"/>
        <w:outlineLvl w:val="0"/>
        <w:rPr>
          <w:b/>
          <w:sz w:val="28"/>
        </w:rPr>
      </w:pPr>
      <w:r w:rsidRPr="00132B2B">
        <w:rPr>
          <w:b/>
          <w:sz w:val="28"/>
        </w:rPr>
        <w:t xml:space="preserve">имущественных отношений Республики Башкортостан                                  по Чишминскому району с Администрацией </w:t>
      </w:r>
      <w:r>
        <w:rPr>
          <w:b/>
          <w:sz w:val="28"/>
        </w:rPr>
        <w:t xml:space="preserve">Городского поселения Чишминский поссовет </w:t>
      </w:r>
      <w:r w:rsidRPr="00132B2B">
        <w:rPr>
          <w:b/>
          <w:sz w:val="28"/>
        </w:rPr>
        <w:t xml:space="preserve">муниципального района Чишминский район Республики Башкортостан </w:t>
      </w:r>
      <w:r w:rsidRPr="00812F92">
        <w:rPr>
          <w:b/>
          <w:sz w:val="28"/>
        </w:rPr>
        <w:t xml:space="preserve">по вопросам управления </w:t>
      </w:r>
    </w:p>
    <w:p w:rsidR="00D73227" w:rsidRPr="00812F92" w:rsidRDefault="00D73227" w:rsidP="00D73227">
      <w:pPr>
        <w:spacing w:line="230" w:lineRule="auto"/>
        <w:jc w:val="center"/>
        <w:outlineLvl w:val="0"/>
        <w:rPr>
          <w:b/>
          <w:sz w:val="28"/>
        </w:rPr>
      </w:pPr>
      <w:r w:rsidRPr="00812F92">
        <w:rPr>
          <w:b/>
          <w:sz w:val="28"/>
        </w:rPr>
        <w:t>муниципальным имуществом</w:t>
      </w:r>
    </w:p>
    <w:p w:rsidR="00D73227" w:rsidRPr="00DC3A45" w:rsidRDefault="00D73227" w:rsidP="00D73227">
      <w:pPr>
        <w:jc w:val="center"/>
        <w:outlineLvl w:val="0"/>
        <w:rPr>
          <w:b/>
          <w:sz w:val="12"/>
          <w:szCs w:val="12"/>
        </w:rPr>
      </w:pPr>
    </w:p>
    <w:p w:rsidR="00D73227" w:rsidRPr="00132B2B" w:rsidRDefault="00D73227" w:rsidP="001C494D">
      <w:pPr>
        <w:ind w:firstLine="708"/>
        <w:jc w:val="both"/>
        <w:outlineLvl w:val="0"/>
      </w:pPr>
      <w:r w:rsidRPr="00132B2B">
        <w:rPr>
          <w:sz w:val="28"/>
          <w:szCs w:val="28"/>
        </w:rPr>
        <w:t>Руководствуясь ст.ст. 124, 125, 215, 421 Гражданского Кодекса Российской Федерации, ст.3 Земельного Кодекса Российской Федерации,</w:t>
      </w:r>
    </w:p>
    <w:p w:rsidR="00D73227" w:rsidRPr="00DC3A45" w:rsidRDefault="00D73227" w:rsidP="00DC3A45">
      <w:pPr>
        <w:jc w:val="center"/>
        <w:rPr>
          <w:sz w:val="12"/>
          <w:szCs w:val="12"/>
        </w:rPr>
      </w:pPr>
    </w:p>
    <w:p w:rsidR="00D73227" w:rsidRPr="00D73227" w:rsidRDefault="00D73227" w:rsidP="00D7322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73227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муниципального   района Чишминский район Республики Башкортостан решил:</w:t>
      </w:r>
    </w:p>
    <w:p w:rsidR="00D73227" w:rsidRPr="00DC3A45" w:rsidRDefault="00D73227" w:rsidP="00DC3A45">
      <w:pPr>
        <w:jc w:val="center"/>
        <w:outlineLvl w:val="0"/>
        <w:rPr>
          <w:sz w:val="6"/>
          <w:szCs w:val="6"/>
        </w:rPr>
      </w:pPr>
    </w:p>
    <w:p w:rsidR="00D73227" w:rsidRPr="00DC3A45" w:rsidRDefault="00D73227" w:rsidP="00DC3A45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  <w:r w:rsidRPr="00DC3A45">
        <w:rPr>
          <w:rFonts w:ascii="Times New Roman" w:hAnsi="Times New Roman"/>
          <w:sz w:val="27"/>
          <w:szCs w:val="27"/>
        </w:rPr>
        <w:t>1. Утвердить Соглашение о взаимодействии Комитета по управлению собственностью Министерства земельных и имущественных отношений Республики Башкортостан по Чишминскому району с Администрацией Городского поселения Чишминский поссовет</w:t>
      </w:r>
      <w:r w:rsidRPr="00DC3A45">
        <w:rPr>
          <w:rFonts w:ascii="Times New Roman" w:hAnsi="Times New Roman"/>
          <w:b/>
          <w:sz w:val="27"/>
          <w:szCs w:val="27"/>
        </w:rPr>
        <w:t xml:space="preserve"> </w:t>
      </w:r>
      <w:r w:rsidRPr="00DC3A45">
        <w:rPr>
          <w:rFonts w:ascii="Times New Roman" w:hAnsi="Times New Roman"/>
          <w:sz w:val="27"/>
          <w:szCs w:val="27"/>
        </w:rPr>
        <w:t xml:space="preserve">муниципального района Чишминский район Республики Башкортостан </w:t>
      </w:r>
      <w:r w:rsidRPr="00DC3A45">
        <w:rPr>
          <w:rFonts w:ascii="Times New Roman" w:eastAsia="Times New Roman" w:hAnsi="Times New Roman"/>
          <w:sz w:val="27"/>
          <w:szCs w:val="27"/>
          <w:lang w:eastAsia="ru-RU"/>
        </w:rPr>
        <w:t>по вопросам управления муниципальным имуществом</w:t>
      </w:r>
      <w:r w:rsidRPr="00DC3A45">
        <w:rPr>
          <w:rFonts w:ascii="Times New Roman" w:hAnsi="Times New Roman"/>
          <w:sz w:val="27"/>
          <w:szCs w:val="27"/>
        </w:rPr>
        <w:t xml:space="preserve"> согласно приложению.</w:t>
      </w:r>
    </w:p>
    <w:p w:rsidR="00D73227" w:rsidRPr="00DC3A45" w:rsidRDefault="00D73227" w:rsidP="00DC3A45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  <w:r w:rsidRPr="00DC3A45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Pr="00DC3A45">
        <w:rPr>
          <w:rFonts w:ascii="Times New Roman" w:hAnsi="Times New Roman"/>
          <w:sz w:val="27"/>
          <w:szCs w:val="27"/>
        </w:rPr>
        <w:t>Признать утратившим силу решение Совета Городского поселения Чишминский</w:t>
      </w:r>
      <w:r w:rsidRPr="00DC3A45">
        <w:rPr>
          <w:rFonts w:ascii="Times New Roman" w:hAnsi="Times New Roman"/>
          <w:sz w:val="27"/>
          <w:szCs w:val="27"/>
        </w:rPr>
        <w:tab/>
        <w:t xml:space="preserve"> поссовет муниципального района Чишминский район Республики Башкортостан от 30 августа 2013 года №37 «Об утверждении Соглашения о взаимодействии Комитета по управлению собственностью Министерства земельных и имущественных отношений Республики Башкортостан по Чишминскому району с Администрацией Городского поселения Чишминсикй поссовет муниципального района Чишминский район Республики Башкортостан по вопросам управления и распоряжения имуществом».</w:t>
      </w:r>
      <w:proofErr w:type="gramEnd"/>
    </w:p>
    <w:p w:rsidR="00D73227" w:rsidRPr="00DC3A45" w:rsidRDefault="00D73227" w:rsidP="00DC3A45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  <w:r w:rsidRPr="00DC3A45">
        <w:rPr>
          <w:rFonts w:ascii="Times New Roman" w:hAnsi="Times New Roman"/>
          <w:sz w:val="27"/>
          <w:szCs w:val="27"/>
        </w:rPr>
        <w:t xml:space="preserve">3. Настоящее решение обнародовать в порядке, установленном Уставом Городского поселения Чишминский поссовет муниципального района Чишминский район, разместить на официальном сайте Администрации Городского поселения Чишминский поссовет в сети «Интернет» </w:t>
      </w:r>
      <w:hyperlink r:id="rId5" w:history="1">
        <w:r w:rsidRPr="00DC3A45">
          <w:rPr>
            <w:rStyle w:val="a7"/>
            <w:rFonts w:ascii="Times New Roman" w:hAnsi="Times New Roman"/>
            <w:sz w:val="27"/>
            <w:szCs w:val="27"/>
            <w:lang w:val="en-US"/>
          </w:rPr>
          <w:t>www</w:t>
        </w:r>
        <w:r w:rsidRPr="00DC3A45">
          <w:rPr>
            <w:rStyle w:val="a7"/>
            <w:rFonts w:ascii="Times New Roman" w:hAnsi="Times New Roman"/>
            <w:sz w:val="27"/>
            <w:szCs w:val="27"/>
          </w:rPr>
          <w:t>.</w:t>
        </w:r>
        <w:proofErr w:type="spellStart"/>
        <w:r w:rsidRPr="00DC3A45">
          <w:rPr>
            <w:rStyle w:val="a7"/>
            <w:rFonts w:ascii="Times New Roman" w:hAnsi="Times New Roman"/>
            <w:sz w:val="27"/>
            <w:szCs w:val="27"/>
            <w:lang w:val="en-US"/>
          </w:rPr>
          <w:t>chishmy</w:t>
        </w:r>
        <w:proofErr w:type="spellEnd"/>
        <w:r w:rsidRPr="00DC3A45">
          <w:rPr>
            <w:rStyle w:val="a7"/>
            <w:rFonts w:ascii="Times New Roman" w:hAnsi="Times New Roman"/>
            <w:sz w:val="27"/>
            <w:szCs w:val="27"/>
          </w:rPr>
          <w:t>.</w:t>
        </w:r>
        <w:r w:rsidRPr="00DC3A45">
          <w:rPr>
            <w:rStyle w:val="a7"/>
            <w:rFonts w:ascii="Times New Roman" w:hAnsi="Times New Roman"/>
            <w:sz w:val="27"/>
            <w:szCs w:val="27"/>
            <w:lang w:val="en-US"/>
          </w:rPr>
          <w:t>info</w:t>
        </w:r>
      </w:hyperlink>
      <w:r w:rsidR="00DC3A45" w:rsidRPr="00DC3A45">
        <w:rPr>
          <w:rFonts w:ascii="Times New Roman" w:hAnsi="Times New Roman"/>
          <w:sz w:val="27"/>
          <w:szCs w:val="27"/>
        </w:rPr>
        <w:t>.</w:t>
      </w:r>
    </w:p>
    <w:p w:rsidR="00D73227" w:rsidRPr="00DC3A45" w:rsidRDefault="00D73227" w:rsidP="00DC3A45">
      <w:pPr>
        <w:pStyle w:val="ab"/>
        <w:jc w:val="both"/>
        <w:rPr>
          <w:rFonts w:ascii="Times New Roman" w:hAnsi="Times New Roman"/>
          <w:sz w:val="27"/>
          <w:szCs w:val="27"/>
        </w:rPr>
      </w:pPr>
      <w:r w:rsidRPr="00DC3A45">
        <w:rPr>
          <w:rFonts w:ascii="Times New Roman" w:hAnsi="Times New Roman"/>
          <w:sz w:val="27"/>
          <w:szCs w:val="27"/>
        </w:rPr>
        <w:tab/>
        <w:t xml:space="preserve">4. </w:t>
      </w:r>
      <w:proofErr w:type="gramStart"/>
      <w:r w:rsidRPr="00DC3A45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DC3A45">
        <w:rPr>
          <w:rFonts w:ascii="Times New Roman" w:hAnsi="Times New Roman"/>
          <w:sz w:val="27"/>
          <w:szCs w:val="27"/>
        </w:rPr>
        <w:t xml:space="preserve"> исполнением данного решения возложить на постоянную комиссию Совета муниципального района Чишминский район Республики Башкортостан по бюджету, налогам и вопросам </w:t>
      </w:r>
      <w:r w:rsidR="00DC3A45" w:rsidRPr="00DC3A45">
        <w:rPr>
          <w:rFonts w:ascii="Times New Roman" w:hAnsi="Times New Roman"/>
          <w:sz w:val="27"/>
          <w:szCs w:val="27"/>
        </w:rPr>
        <w:t xml:space="preserve">муниципальной </w:t>
      </w:r>
      <w:r w:rsidRPr="00DC3A45">
        <w:rPr>
          <w:rFonts w:ascii="Times New Roman" w:hAnsi="Times New Roman"/>
          <w:sz w:val="27"/>
          <w:szCs w:val="27"/>
        </w:rPr>
        <w:t>собственности (</w:t>
      </w:r>
      <w:r w:rsidR="00DC3A45" w:rsidRPr="00DC3A45">
        <w:rPr>
          <w:rFonts w:ascii="Times New Roman" w:hAnsi="Times New Roman"/>
          <w:sz w:val="27"/>
          <w:szCs w:val="27"/>
        </w:rPr>
        <w:t>Сайфуллин Р.Ф.</w:t>
      </w:r>
      <w:r w:rsidRPr="00DC3A45">
        <w:rPr>
          <w:rFonts w:ascii="Times New Roman" w:hAnsi="Times New Roman"/>
          <w:sz w:val="27"/>
          <w:szCs w:val="27"/>
        </w:rPr>
        <w:t>).</w:t>
      </w:r>
    </w:p>
    <w:p w:rsidR="00D73227" w:rsidRPr="00DC3A45" w:rsidRDefault="00D73227" w:rsidP="00DC3A45">
      <w:pPr>
        <w:pStyle w:val="ab"/>
        <w:jc w:val="center"/>
        <w:rPr>
          <w:rFonts w:ascii="Times New Roman" w:hAnsi="Times New Roman"/>
          <w:sz w:val="6"/>
          <w:szCs w:val="6"/>
        </w:rPr>
      </w:pPr>
    </w:p>
    <w:p w:rsidR="00DC3A45" w:rsidRPr="005936B5" w:rsidRDefault="00DC3A45" w:rsidP="008E148D">
      <w:pPr>
        <w:ind w:firstLine="708"/>
        <w:jc w:val="right"/>
        <w:rPr>
          <w:sz w:val="28"/>
          <w:szCs w:val="28"/>
        </w:rPr>
      </w:pPr>
      <w:r w:rsidRPr="005936B5">
        <w:rPr>
          <w:sz w:val="28"/>
          <w:szCs w:val="28"/>
        </w:rPr>
        <w:t xml:space="preserve">Председатель  Совета </w:t>
      </w:r>
    </w:p>
    <w:p w:rsidR="00DC3A45" w:rsidRPr="005936B5" w:rsidRDefault="00DC3A45" w:rsidP="008E148D">
      <w:pPr>
        <w:ind w:firstLine="708"/>
        <w:jc w:val="right"/>
        <w:rPr>
          <w:sz w:val="28"/>
          <w:szCs w:val="28"/>
        </w:rPr>
      </w:pPr>
      <w:r w:rsidRPr="005936B5">
        <w:rPr>
          <w:sz w:val="28"/>
          <w:szCs w:val="28"/>
        </w:rPr>
        <w:t xml:space="preserve">Городского поселения </w:t>
      </w:r>
    </w:p>
    <w:p w:rsidR="008E148D" w:rsidRDefault="00DC3A45" w:rsidP="008E148D">
      <w:pPr>
        <w:ind w:firstLine="708"/>
        <w:jc w:val="right"/>
        <w:rPr>
          <w:sz w:val="28"/>
          <w:szCs w:val="28"/>
        </w:rPr>
      </w:pPr>
      <w:r w:rsidRPr="005936B5">
        <w:rPr>
          <w:sz w:val="28"/>
          <w:szCs w:val="28"/>
        </w:rPr>
        <w:t>Чишминский поссовет</w:t>
      </w:r>
    </w:p>
    <w:p w:rsidR="00DC3A45" w:rsidRDefault="00DC3A45" w:rsidP="008E148D">
      <w:pPr>
        <w:ind w:firstLine="708"/>
        <w:jc w:val="right"/>
      </w:pPr>
      <w:r w:rsidRPr="005936B5">
        <w:rPr>
          <w:sz w:val="28"/>
          <w:szCs w:val="28"/>
        </w:rPr>
        <w:t>А.А. Рафиков</w:t>
      </w:r>
      <w:r>
        <w:t xml:space="preserve">                  </w:t>
      </w:r>
    </w:p>
    <w:p w:rsidR="00D73227" w:rsidRPr="00132B2B" w:rsidRDefault="00D73227" w:rsidP="00D73227">
      <w:pPr>
        <w:ind w:firstLine="709"/>
        <w:jc w:val="both"/>
        <w:rPr>
          <w:sz w:val="28"/>
          <w:szCs w:val="28"/>
        </w:rPr>
      </w:pPr>
    </w:p>
    <w:p w:rsidR="002C1CB1" w:rsidRDefault="002C1CB1" w:rsidP="00D73227">
      <w:pPr>
        <w:jc w:val="right"/>
        <w:rPr>
          <w:rFonts w:eastAsia="Calibri"/>
          <w:sz w:val="22"/>
          <w:szCs w:val="22"/>
        </w:rPr>
      </w:pPr>
    </w:p>
    <w:p w:rsidR="008E148D" w:rsidRDefault="008E148D" w:rsidP="00D73227">
      <w:pPr>
        <w:jc w:val="right"/>
        <w:rPr>
          <w:rFonts w:eastAsia="Calibri"/>
          <w:sz w:val="22"/>
          <w:szCs w:val="22"/>
        </w:rPr>
      </w:pPr>
    </w:p>
    <w:p w:rsidR="008E148D" w:rsidRDefault="008E148D" w:rsidP="00D73227">
      <w:pPr>
        <w:jc w:val="right"/>
        <w:rPr>
          <w:rFonts w:eastAsia="Calibri"/>
          <w:sz w:val="22"/>
          <w:szCs w:val="22"/>
        </w:rPr>
      </w:pPr>
    </w:p>
    <w:p w:rsidR="008E148D" w:rsidRDefault="008E148D" w:rsidP="00D73227">
      <w:pPr>
        <w:jc w:val="right"/>
        <w:rPr>
          <w:rFonts w:eastAsia="Calibri"/>
          <w:sz w:val="22"/>
          <w:szCs w:val="22"/>
        </w:rPr>
      </w:pPr>
    </w:p>
    <w:p w:rsidR="008E148D" w:rsidRDefault="008E148D" w:rsidP="00D73227">
      <w:pPr>
        <w:jc w:val="right"/>
        <w:rPr>
          <w:rFonts w:eastAsia="Calibri"/>
          <w:sz w:val="22"/>
          <w:szCs w:val="22"/>
        </w:rPr>
      </w:pPr>
    </w:p>
    <w:p w:rsidR="008E148D" w:rsidRDefault="008E148D" w:rsidP="00D73227">
      <w:pPr>
        <w:jc w:val="right"/>
        <w:rPr>
          <w:rFonts w:eastAsia="Calibri"/>
          <w:sz w:val="22"/>
          <w:szCs w:val="22"/>
        </w:rPr>
      </w:pPr>
    </w:p>
    <w:p w:rsidR="00D73227" w:rsidRPr="00442100" w:rsidRDefault="00D73227" w:rsidP="00D73227">
      <w:pPr>
        <w:jc w:val="right"/>
        <w:rPr>
          <w:rFonts w:eastAsia="Calibri"/>
          <w:sz w:val="22"/>
          <w:szCs w:val="22"/>
        </w:rPr>
      </w:pPr>
      <w:r w:rsidRPr="00442100">
        <w:rPr>
          <w:rFonts w:eastAsia="Calibri"/>
          <w:sz w:val="22"/>
          <w:szCs w:val="22"/>
        </w:rPr>
        <w:t>Приложение к решению</w:t>
      </w:r>
      <w:bookmarkStart w:id="0" w:name="_GoBack"/>
      <w:bookmarkEnd w:id="0"/>
    </w:p>
    <w:p w:rsidR="00DC3A45" w:rsidRPr="00442100" w:rsidRDefault="00D73227" w:rsidP="00D73227">
      <w:pPr>
        <w:jc w:val="right"/>
        <w:rPr>
          <w:rFonts w:eastAsia="Calibri"/>
          <w:sz w:val="22"/>
          <w:szCs w:val="22"/>
        </w:rPr>
      </w:pPr>
      <w:r w:rsidRPr="00442100">
        <w:rPr>
          <w:rFonts w:eastAsia="Calibri"/>
          <w:sz w:val="22"/>
          <w:szCs w:val="22"/>
        </w:rPr>
        <w:t xml:space="preserve">                                                                                                         Совета </w:t>
      </w:r>
      <w:r w:rsidR="00DC3A45" w:rsidRPr="00442100">
        <w:rPr>
          <w:rFonts w:eastAsia="Calibri"/>
          <w:sz w:val="22"/>
          <w:szCs w:val="22"/>
        </w:rPr>
        <w:t xml:space="preserve">Городского поселения Чишминский поссовет </w:t>
      </w:r>
    </w:p>
    <w:p w:rsidR="00D73227" w:rsidRPr="00442100" w:rsidRDefault="00D73227" w:rsidP="00D73227">
      <w:pPr>
        <w:jc w:val="right"/>
        <w:rPr>
          <w:rFonts w:eastAsia="Calibri"/>
          <w:sz w:val="22"/>
          <w:szCs w:val="22"/>
        </w:rPr>
      </w:pPr>
      <w:r w:rsidRPr="00442100">
        <w:rPr>
          <w:rFonts w:eastAsia="Calibri"/>
          <w:sz w:val="22"/>
          <w:szCs w:val="22"/>
        </w:rPr>
        <w:t>муниципального района</w:t>
      </w:r>
    </w:p>
    <w:p w:rsidR="00D73227" w:rsidRPr="00442100" w:rsidRDefault="00D73227" w:rsidP="00D73227">
      <w:pPr>
        <w:jc w:val="right"/>
        <w:rPr>
          <w:rFonts w:eastAsia="Calibri"/>
          <w:color w:val="000000"/>
          <w:sz w:val="22"/>
          <w:szCs w:val="22"/>
        </w:rPr>
      </w:pPr>
      <w:r w:rsidRPr="00442100">
        <w:rPr>
          <w:rFonts w:eastAsia="Calibri"/>
          <w:color w:val="000000"/>
          <w:sz w:val="22"/>
          <w:szCs w:val="22"/>
        </w:rPr>
        <w:tab/>
      </w:r>
      <w:r w:rsidRPr="00442100">
        <w:rPr>
          <w:rFonts w:eastAsia="Calibri"/>
          <w:color w:val="000000"/>
          <w:sz w:val="22"/>
          <w:szCs w:val="22"/>
        </w:rPr>
        <w:tab/>
      </w:r>
      <w:r w:rsidRPr="00442100">
        <w:rPr>
          <w:rFonts w:eastAsia="Calibri"/>
          <w:color w:val="000000"/>
          <w:sz w:val="22"/>
          <w:szCs w:val="22"/>
        </w:rPr>
        <w:tab/>
      </w:r>
      <w:r w:rsidRPr="00442100">
        <w:rPr>
          <w:rFonts w:eastAsia="Calibri"/>
          <w:color w:val="000000"/>
          <w:sz w:val="22"/>
          <w:szCs w:val="22"/>
        </w:rPr>
        <w:tab/>
      </w:r>
      <w:r w:rsidRPr="00442100">
        <w:rPr>
          <w:rFonts w:eastAsia="Calibri"/>
          <w:color w:val="000000"/>
          <w:sz w:val="22"/>
          <w:szCs w:val="22"/>
        </w:rPr>
        <w:tab/>
      </w:r>
      <w:r w:rsidRPr="00442100">
        <w:rPr>
          <w:rFonts w:eastAsia="Calibri"/>
          <w:color w:val="000000"/>
          <w:sz w:val="22"/>
          <w:szCs w:val="22"/>
        </w:rPr>
        <w:tab/>
      </w:r>
      <w:r w:rsidRPr="00442100">
        <w:rPr>
          <w:rFonts w:eastAsia="Calibri"/>
          <w:color w:val="000000"/>
          <w:sz w:val="22"/>
          <w:szCs w:val="22"/>
        </w:rPr>
        <w:tab/>
        <w:t xml:space="preserve">               Чишминский район</w:t>
      </w:r>
    </w:p>
    <w:p w:rsidR="00D73227" w:rsidRPr="00442100" w:rsidRDefault="00D73227" w:rsidP="00D73227">
      <w:pPr>
        <w:jc w:val="right"/>
        <w:rPr>
          <w:rFonts w:eastAsia="Calibri"/>
          <w:i/>
          <w:color w:val="000000"/>
          <w:sz w:val="22"/>
          <w:szCs w:val="22"/>
        </w:rPr>
      </w:pPr>
      <w:r w:rsidRPr="00442100"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                                 Республики Башкортостан</w:t>
      </w:r>
    </w:p>
    <w:p w:rsidR="00D73227" w:rsidRPr="00442100" w:rsidRDefault="00D73227" w:rsidP="00D73227">
      <w:pPr>
        <w:jc w:val="right"/>
        <w:rPr>
          <w:rFonts w:eastAsia="Calibri"/>
          <w:color w:val="000000"/>
          <w:sz w:val="22"/>
          <w:szCs w:val="22"/>
        </w:rPr>
      </w:pPr>
      <w:r w:rsidRPr="00442100">
        <w:rPr>
          <w:rFonts w:eastAsia="Calibri"/>
          <w:i/>
          <w:color w:val="000000"/>
          <w:sz w:val="22"/>
          <w:szCs w:val="22"/>
        </w:rPr>
        <w:tab/>
      </w:r>
      <w:r w:rsidRPr="00442100">
        <w:rPr>
          <w:rFonts w:eastAsia="Calibri"/>
          <w:i/>
          <w:color w:val="000000"/>
          <w:sz w:val="22"/>
          <w:szCs w:val="22"/>
        </w:rPr>
        <w:tab/>
      </w:r>
      <w:r w:rsidRPr="00442100">
        <w:rPr>
          <w:rFonts w:eastAsia="Calibri"/>
          <w:i/>
          <w:color w:val="000000"/>
          <w:sz w:val="22"/>
          <w:szCs w:val="22"/>
        </w:rPr>
        <w:tab/>
      </w:r>
      <w:r w:rsidRPr="00442100">
        <w:rPr>
          <w:rFonts w:eastAsia="Calibri"/>
          <w:i/>
          <w:color w:val="000000"/>
          <w:sz w:val="22"/>
          <w:szCs w:val="22"/>
        </w:rPr>
        <w:tab/>
      </w:r>
      <w:r w:rsidRPr="00442100">
        <w:rPr>
          <w:rFonts w:eastAsia="Calibri"/>
          <w:i/>
          <w:color w:val="000000"/>
          <w:sz w:val="22"/>
          <w:szCs w:val="22"/>
        </w:rPr>
        <w:tab/>
      </w:r>
      <w:r w:rsidRPr="00442100">
        <w:rPr>
          <w:rFonts w:eastAsia="Calibri"/>
          <w:i/>
          <w:color w:val="000000"/>
          <w:sz w:val="22"/>
          <w:szCs w:val="22"/>
        </w:rPr>
        <w:tab/>
      </w:r>
      <w:r w:rsidRPr="00442100">
        <w:rPr>
          <w:rFonts w:eastAsia="Calibri"/>
          <w:i/>
          <w:color w:val="000000"/>
          <w:sz w:val="22"/>
          <w:szCs w:val="22"/>
        </w:rPr>
        <w:tab/>
      </w:r>
      <w:r w:rsidRPr="00442100">
        <w:rPr>
          <w:rFonts w:eastAsia="Calibri"/>
          <w:color w:val="000000"/>
          <w:sz w:val="22"/>
          <w:szCs w:val="22"/>
        </w:rPr>
        <w:t>от «2</w:t>
      </w:r>
      <w:r w:rsidR="00DC3A45" w:rsidRPr="00442100">
        <w:rPr>
          <w:rFonts w:eastAsia="Calibri"/>
          <w:color w:val="000000"/>
          <w:sz w:val="22"/>
          <w:szCs w:val="22"/>
        </w:rPr>
        <w:t>3</w:t>
      </w:r>
      <w:r w:rsidRPr="00442100">
        <w:rPr>
          <w:rFonts w:eastAsia="Calibri"/>
          <w:color w:val="000000"/>
          <w:sz w:val="22"/>
          <w:szCs w:val="22"/>
        </w:rPr>
        <w:t>» декабря 20</w:t>
      </w:r>
      <w:r w:rsidRPr="00442100">
        <w:rPr>
          <w:color w:val="000000"/>
          <w:sz w:val="22"/>
          <w:szCs w:val="22"/>
        </w:rPr>
        <w:t>1</w:t>
      </w:r>
      <w:r w:rsidRPr="00442100">
        <w:rPr>
          <w:rFonts w:eastAsia="Calibri"/>
          <w:color w:val="000000"/>
          <w:sz w:val="22"/>
          <w:szCs w:val="22"/>
        </w:rPr>
        <w:t xml:space="preserve">9 г.№ </w:t>
      </w:r>
      <w:r w:rsidR="00DC3A45" w:rsidRPr="00442100">
        <w:rPr>
          <w:rFonts w:eastAsia="Calibri"/>
          <w:color w:val="000000"/>
          <w:sz w:val="22"/>
          <w:szCs w:val="22"/>
        </w:rPr>
        <w:t>45</w:t>
      </w:r>
    </w:p>
    <w:p w:rsidR="00D73227" w:rsidRDefault="00D73227" w:rsidP="00D73227">
      <w:pPr>
        <w:ind w:left="2124" w:firstLine="708"/>
        <w:jc w:val="both"/>
        <w:outlineLvl w:val="0"/>
        <w:rPr>
          <w:rFonts w:ascii="Arial" w:hAnsi="Arial" w:cs="Arial"/>
          <w:sz w:val="20"/>
          <w:szCs w:val="20"/>
        </w:rPr>
      </w:pPr>
      <w:r w:rsidRPr="00C02FD2">
        <w:rPr>
          <w:rFonts w:ascii="Calibri" w:eastAsia="Calibri" w:hAnsi="Calibri"/>
        </w:rPr>
        <w:tab/>
      </w:r>
    </w:p>
    <w:p w:rsidR="00EF6232" w:rsidRDefault="00EF6232" w:rsidP="00D73227">
      <w:pPr>
        <w:spacing w:line="230" w:lineRule="auto"/>
        <w:jc w:val="center"/>
        <w:outlineLvl w:val="0"/>
        <w:rPr>
          <w:b/>
          <w:sz w:val="28"/>
        </w:rPr>
      </w:pPr>
    </w:p>
    <w:p w:rsidR="00D73227" w:rsidRPr="00812F92" w:rsidRDefault="00D73227" w:rsidP="00D73227">
      <w:pPr>
        <w:spacing w:line="230" w:lineRule="auto"/>
        <w:jc w:val="center"/>
        <w:outlineLvl w:val="0"/>
        <w:rPr>
          <w:b/>
          <w:sz w:val="28"/>
        </w:rPr>
      </w:pPr>
      <w:r w:rsidRPr="00812F92">
        <w:rPr>
          <w:b/>
          <w:sz w:val="28"/>
        </w:rPr>
        <w:t>СОГЛАШЕНИЕ</w:t>
      </w:r>
    </w:p>
    <w:p w:rsidR="00D73227" w:rsidRPr="00812F92" w:rsidRDefault="00D73227" w:rsidP="00D73227">
      <w:pPr>
        <w:spacing w:line="230" w:lineRule="auto"/>
        <w:jc w:val="center"/>
        <w:outlineLvl w:val="0"/>
        <w:rPr>
          <w:b/>
          <w:sz w:val="28"/>
        </w:rPr>
      </w:pPr>
      <w:r w:rsidRPr="00812F92">
        <w:rPr>
          <w:b/>
          <w:sz w:val="28"/>
        </w:rPr>
        <w:t>о взаимодействии Комитета по управлению</w:t>
      </w:r>
    </w:p>
    <w:p w:rsidR="00D73227" w:rsidRPr="00812F92" w:rsidRDefault="00D73227" w:rsidP="00D73227">
      <w:pPr>
        <w:spacing w:line="230" w:lineRule="auto"/>
        <w:jc w:val="center"/>
        <w:outlineLvl w:val="0"/>
        <w:rPr>
          <w:b/>
          <w:sz w:val="28"/>
        </w:rPr>
      </w:pPr>
      <w:r w:rsidRPr="00812F92">
        <w:rPr>
          <w:b/>
          <w:sz w:val="28"/>
        </w:rPr>
        <w:t xml:space="preserve">собственностью Министерства земельных и имущественных отношений Республики Башкортостан по </w:t>
      </w:r>
      <w:r>
        <w:rPr>
          <w:b/>
          <w:sz w:val="28"/>
        </w:rPr>
        <w:t>Чишминскому району</w:t>
      </w:r>
    </w:p>
    <w:p w:rsidR="00D73227" w:rsidRPr="00812F92" w:rsidRDefault="00D73227" w:rsidP="00D73227">
      <w:pPr>
        <w:spacing w:line="230" w:lineRule="auto"/>
        <w:jc w:val="center"/>
        <w:outlineLvl w:val="0"/>
        <w:rPr>
          <w:b/>
          <w:sz w:val="28"/>
        </w:rPr>
      </w:pPr>
      <w:r w:rsidRPr="00812F92">
        <w:rPr>
          <w:b/>
          <w:sz w:val="28"/>
        </w:rPr>
        <w:t xml:space="preserve">с Администрацией </w:t>
      </w:r>
      <w:r w:rsidR="00DC3A45">
        <w:rPr>
          <w:b/>
          <w:sz w:val="28"/>
        </w:rPr>
        <w:t xml:space="preserve">Городского поселения Чишминский поссовет муниципального района </w:t>
      </w:r>
      <w:r>
        <w:rPr>
          <w:b/>
          <w:sz w:val="28"/>
        </w:rPr>
        <w:t xml:space="preserve">Чишминский район </w:t>
      </w:r>
      <w:r w:rsidRPr="00812F92">
        <w:rPr>
          <w:b/>
          <w:sz w:val="28"/>
        </w:rPr>
        <w:t>Республики Башкортостан по вопросам управления муниципальным имуществом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2C1CB1" w:rsidRDefault="002C1CB1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proofErr w:type="gramStart"/>
      <w:r w:rsidRPr="00812F92">
        <w:rPr>
          <w:sz w:val="28"/>
          <w:szCs w:val="28"/>
        </w:rPr>
        <w:t xml:space="preserve">Мы, нижеподписавшиеся, Администрация </w:t>
      </w:r>
      <w:r w:rsidR="00DC3A45">
        <w:rPr>
          <w:sz w:val="28"/>
          <w:szCs w:val="28"/>
        </w:rPr>
        <w:t>Городского поселения Чишминский поссове</w:t>
      </w:r>
      <w:r w:rsidR="00F9591B">
        <w:rPr>
          <w:sz w:val="28"/>
          <w:szCs w:val="28"/>
        </w:rPr>
        <w:t>т</w:t>
      </w:r>
      <w:r w:rsidR="00DC3A45">
        <w:rPr>
          <w:sz w:val="28"/>
          <w:szCs w:val="28"/>
        </w:rPr>
        <w:t xml:space="preserve"> </w:t>
      </w:r>
      <w:r w:rsidRPr="00812F92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Чишминский район </w:t>
      </w:r>
      <w:r w:rsidRPr="00812F92">
        <w:rPr>
          <w:sz w:val="28"/>
          <w:szCs w:val="28"/>
        </w:rPr>
        <w:t xml:space="preserve">Республики Башкортостан в лице главы Администрации </w:t>
      </w:r>
      <w:r w:rsidR="00DC3A45">
        <w:rPr>
          <w:sz w:val="28"/>
          <w:szCs w:val="28"/>
        </w:rPr>
        <w:t>Гайнуллина Азата Асхатовича</w:t>
      </w:r>
      <w:r w:rsidRPr="00812F92">
        <w:rPr>
          <w:sz w:val="28"/>
          <w:szCs w:val="28"/>
        </w:rPr>
        <w:t>,</w:t>
      </w:r>
      <w:r w:rsidR="00DC3A45">
        <w:rPr>
          <w:sz w:val="28"/>
          <w:szCs w:val="28"/>
        </w:rPr>
        <w:t xml:space="preserve"> </w:t>
      </w:r>
      <w:r w:rsidRPr="007D11C5">
        <w:rPr>
          <w:sz w:val="28"/>
          <w:szCs w:val="28"/>
        </w:rPr>
        <w:t xml:space="preserve">действующего на основании Устава </w:t>
      </w:r>
      <w:r w:rsidR="00DC3A45">
        <w:rPr>
          <w:sz w:val="28"/>
          <w:szCs w:val="28"/>
        </w:rPr>
        <w:t xml:space="preserve">Городского поселения Чишминский поссовет </w:t>
      </w:r>
      <w:r>
        <w:rPr>
          <w:sz w:val="28"/>
          <w:szCs w:val="28"/>
        </w:rPr>
        <w:t>муниципального района Чишминский район</w:t>
      </w:r>
      <w:r w:rsidRPr="007D11C5">
        <w:rPr>
          <w:sz w:val="28"/>
          <w:szCs w:val="28"/>
        </w:rPr>
        <w:t xml:space="preserve"> Республики Башкортостан, именуемая в дальнейшем "</w:t>
      </w:r>
      <w:r w:rsidRPr="00F9591B">
        <w:rPr>
          <w:b/>
          <w:sz w:val="28"/>
          <w:szCs w:val="28"/>
        </w:rPr>
        <w:t>Администрация</w:t>
      </w:r>
      <w:r w:rsidRPr="007D11C5">
        <w:rPr>
          <w:sz w:val="28"/>
          <w:szCs w:val="28"/>
        </w:rPr>
        <w:t xml:space="preserve">", с одной стороны, и Комитет по управлению собственностью Министерства земельных и имущественных отношений Республики Башкортостан по </w:t>
      </w:r>
      <w:r>
        <w:rPr>
          <w:sz w:val="28"/>
          <w:szCs w:val="28"/>
        </w:rPr>
        <w:t xml:space="preserve">Чишминскому району </w:t>
      </w:r>
      <w:r w:rsidRPr="007D11C5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председателя Комитета-начальника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отдела КУС Минзе</w:t>
      </w:r>
      <w:r w:rsidR="00B13B6F">
        <w:rPr>
          <w:sz w:val="28"/>
          <w:szCs w:val="28"/>
        </w:rPr>
        <w:t>м</w:t>
      </w:r>
      <w:r>
        <w:rPr>
          <w:sz w:val="28"/>
          <w:szCs w:val="28"/>
        </w:rPr>
        <w:t>имущества Республики Башкортостан по Чишминскому району</w:t>
      </w:r>
      <w:r w:rsidR="00DC3A45">
        <w:rPr>
          <w:sz w:val="28"/>
          <w:szCs w:val="28"/>
        </w:rPr>
        <w:t xml:space="preserve"> </w:t>
      </w:r>
      <w:r>
        <w:rPr>
          <w:sz w:val="28"/>
          <w:szCs w:val="28"/>
        </w:rPr>
        <w:t>Хабирова</w:t>
      </w:r>
      <w:r w:rsidR="00DC3A45">
        <w:rPr>
          <w:sz w:val="28"/>
          <w:szCs w:val="28"/>
        </w:rPr>
        <w:t xml:space="preserve"> </w:t>
      </w:r>
      <w:r>
        <w:rPr>
          <w:sz w:val="28"/>
          <w:szCs w:val="28"/>
        </w:rPr>
        <w:t>Ильвира</w:t>
      </w:r>
      <w:r w:rsidR="00DC3A45">
        <w:rPr>
          <w:sz w:val="28"/>
          <w:szCs w:val="28"/>
        </w:rPr>
        <w:t xml:space="preserve"> </w:t>
      </w:r>
      <w:r>
        <w:rPr>
          <w:sz w:val="28"/>
          <w:szCs w:val="28"/>
        </w:rPr>
        <w:t>Сайделевич</w:t>
      </w:r>
      <w:r w:rsidR="00DC3A45">
        <w:rPr>
          <w:sz w:val="28"/>
          <w:szCs w:val="28"/>
        </w:rPr>
        <w:t>а</w:t>
      </w:r>
      <w:r w:rsidRPr="007D11C5">
        <w:rPr>
          <w:sz w:val="28"/>
          <w:szCs w:val="28"/>
        </w:rPr>
        <w:t xml:space="preserve">, действующего на основании </w:t>
      </w:r>
      <w:hyperlink r:id="rId6" w:history="1">
        <w:r w:rsidRPr="007D11C5">
          <w:rPr>
            <w:color w:val="000000" w:themeColor="text1"/>
            <w:sz w:val="28"/>
            <w:szCs w:val="28"/>
          </w:rPr>
          <w:t>Положения</w:t>
        </w:r>
      </w:hyperlink>
      <w:r w:rsidRPr="007D11C5">
        <w:rPr>
          <w:sz w:val="28"/>
          <w:szCs w:val="28"/>
        </w:rPr>
        <w:t xml:space="preserve"> о Комитете по управлению собственностью Министерства земельных и имущественных отношений Республики Башкортостан, утвержденного Приказом Министерства земельных и имущественных отношений Республики Башкортостан от 9 августа 2007 г. </w:t>
      </w:r>
      <w:r>
        <w:rPr>
          <w:sz w:val="28"/>
          <w:szCs w:val="28"/>
        </w:rPr>
        <w:t>№</w:t>
      </w:r>
      <w:r w:rsidRPr="007D11C5">
        <w:rPr>
          <w:sz w:val="28"/>
          <w:szCs w:val="28"/>
        </w:rPr>
        <w:t xml:space="preserve"> 1458, именуемый далее "</w:t>
      </w:r>
      <w:r w:rsidRPr="00F9591B">
        <w:rPr>
          <w:b/>
          <w:sz w:val="28"/>
          <w:szCs w:val="28"/>
        </w:rPr>
        <w:t>Территориальный орган</w:t>
      </w:r>
      <w:r w:rsidRPr="007D11C5">
        <w:rPr>
          <w:sz w:val="28"/>
          <w:szCs w:val="28"/>
        </w:rPr>
        <w:t xml:space="preserve">", с другой стороны, в соответствии со </w:t>
      </w:r>
      <w:hyperlink r:id="rId7" w:history="1">
        <w:r w:rsidRPr="005B17B7">
          <w:rPr>
            <w:color w:val="000000" w:themeColor="text1"/>
            <w:sz w:val="28"/>
            <w:szCs w:val="28"/>
          </w:rPr>
          <w:t>ст. 124</w:t>
        </w:r>
      </w:hyperlink>
      <w:r w:rsidRPr="005B17B7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5B17B7">
          <w:rPr>
            <w:color w:val="000000" w:themeColor="text1"/>
            <w:sz w:val="28"/>
            <w:szCs w:val="28"/>
          </w:rPr>
          <w:t>125</w:t>
        </w:r>
      </w:hyperlink>
      <w:r w:rsidRPr="005B17B7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5B17B7">
          <w:rPr>
            <w:color w:val="000000" w:themeColor="text1"/>
            <w:sz w:val="28"/>
            <w:szCs w:val="28"/>
          </w:rPr>
          <w:t>421</w:t>
        </w:r>
      </w:hyperlink>
      <w:r w:rsidRPr="007D11C5">
        <w:rPr>
          <w:sz w:val="28"/>
          <w:szCs w:val="28"/>
        </w:rPr>
        <w:t>, Гражданского кодекса Российской Федерации</w:t>
      </w:r>
      <w:proofErr w:type="gramEnd"/>
      <w:r w:rsidRPr="007D11C5">
        <w:rPr>
          <w:sz w:val="28"/>
          <w:szCs w:val="28"/>
        </w:rPr>
        <w:t xml:space="preserve">, </w:t>
      </w:r>
      <w:hyperlink r:id="rId10" w:history="1">
        <w:r w:rsidRPr="005B17B7">
          <w:rPr>
            <w:color w:val="000000" w:themeColor="text1"/>
            <w:sz w:val="28"/>
            <w:szCs w:val="28"/>
          </w:rPr>
          <w:t>ст. 3</w:t>
        </w:r>
      </w:hyperlink>
      <w:r w:rsidRPr="007D11C5">
        <w:rPr>
          <w:sz w:val="28"/>
          <w:szCs w:val="28"/>
        </w:rPr>
        <w:t xml:space="preserve"> Земельного кодекса Российской Федерации заключили настоящее Соглашение о нижеследующем:</w:t>
      </w:r>
    </w:p>
    <w:p w:rsidR="00D73227" w:rsidRPr="00B13B6F" w:rsidRDefault="00D73227" w:rsidP="00B13B6F">
      <w:pPr>
        <w:spacing w:line="230" w:lineRule="auto"/>
        <w:ind w:firstLine="709"/>
        <w:jc w:val="center"/>
        <w:rPr>
          <w:sz w:val="12"/>
          <w:szCs w:val="12"/>
        </w:rPr>
      </w:pPr>
    </w:p>
    <w:p w:rsidR="00D73227" w:rsidRPr="007D11C5" w:rsidRDefault="00D73227" w:rsidP="00D73227">
      <w:pPr>
        <w:autoSpaceDE w:val="0"/>
        <w:autoSpaceDN w:val="0"/>
        <w:adjustRightInd w:val="0"/>
        <w:spacing w:line="230" w:lineRule="auto"/>
        <w:jc w:val="center"/>
        <w:outlineLvl w:val="1"/>
        <w:rPr>
          <w:sz w:val="28"/>
          <w:szCs w:val="28"/>
        </w:rPr>
      </w:pPr>
      <w:r w:rsidRPr="007D11C5">
        <w:rPr>
          <w:sz w:val="28"/>
          <w:szCs w:val="28"/>
        </w:rPr>
        <w:t>I. Предмет и принципы Соглашения</w:t>
      </w:r>
    </w:p>
    <w:p w:rsidR="00D73227" w:rsidRPr="001B0FB3" w:rsidRDefault="00D73227" w:rsidP="00B13B6F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6"/>
          <w:szCs w:val="6"/>
        </w:rPr>
      </w:pPr>
    </w:p>
    <w:p w:rsidR="00EF6232" w:rsidRPr="007D11C5" w:rsidRDefault="00D73227" w:rsidP="00EF6232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bookmarkStart w:id="1" w:name="Par22"/>
      <w:bookmarkEnd w:id="1"/>
      <w:r w:rsidRPr="00EE0CF3">
        <w:rPr>
          <w:sz w:val="28"/>
          <w:szCs w:val="28"/>
        </w:rPr>
        <w:t xml:space="preserve">1.1. Предметом настоящего Соглашения является осуществление Территориальным органом в соответствии с действующим законодательством, муниципальными нормативными правовыми актами, </w:t>
      </w:r>
      <w:r>
        <w:rPr>
          <w:sz w:val="28"/>
          <w:szCs w:val="28"/>
        </w:rPr>
        <w:t>постановлениями (распоряжениями</w:t>
      </w:r>
      <w:r w:rsidRPr="00743CFF">
        <w:rPr>
          <w:sz w:val="28"/>
          <w:szCs w:val="28"/>
        </w:rPr>
        <w:t>)</w:t>
      </w:r>
      <w:r w:rsidRPr="00EE0CF3">
        <w:rPr>
          <w:sz w:val="28"/>
          <w:szCs w:val="28"/>
        </w:rPr>
        <w:t xml:space="preserve"> Администрации, настоящим Соглашением от имени Администрации следующих функций в сфере публично-правовых отношений по управлению</w:t>
      </w:r>
      <w:r w:rsidR="00B13B6F">
        <w:rPr>
          <w:sz w:val="28"/>
          <w:szCs w:val="28"/>
        </w:rPr>
        <w:t xml:space="preserve"> </w:t>
      </w:r>
      <w:r w:rsidRPr="00EE0CF3">
        <w:rPr>
          <w:sz w:val="28"/>
          <w:szCs w:val="28"/>
        </w:rPr>
        <w:t>муниципальной собственностью, а также земельными участками</w:t>
      </w:r>
      <w:r w:rsidR="00EF6232">
        <w:rPr>
          <w:sz w:val="28"/>
          <w:szCs w:val="28"/>
        </w:rPr>
        <w:t xml:space="preserve">, </w:t>
      </w:r>
      <w:r w:rsidR="00EF6232" w:rsidRPr="00EE0CF3">
        <w:rPr>
          <w:sz w:val="28"/>
          <w:szCs w:val="28"/>
        </w:rPr>
        <w:t>полномочия по управлению которыми отнесены к компетенции муниципального образования:</w:t>
      </w:r>
    </w:p>
    <w:p w:rsidR="00D73227" w:rsidRPr="007D11C5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7D11C5">
        <w:rPr>
          <w:sz w:val="28"/>
          <w:szCs w:val="28"/>
        </w:rPr>
        <w:t xml:space="preserve">1.1.1. </w:t>
      </w:r>
      <w:proofErr w:type="gramStart"/>
      <w:r w:rsidRPr="007D11C5">
        <w:rPr>
          <w:sz w:val="28"/>
          <w:szCs w:val="28"/>
        </w:rPr>
        <w:t xml:space="preserve">Подготовка проектов решений </w:t>
      </w:r>
      <w:r>
        <w:rPr>
          <w:sz w:val="28"/>
          <w:szCs w:val="28"/>
        </w:rPr>
        <w:t xml:space="preserve">Администрации </w:t>
      </w:r>
      <w:r w:rsidRPr="007D11C5">
        <w:rPr>
          <w:sz w:val="28"/>
          <w:szCs w:val="28"/>
        </w:rPr>
        <w:t>по вопросам управления и распоряжения объектами недвижимости, включая земельные участки, в том числе: предоставления в собственность, аренду, постоянное (бессрочное) пользование, безвозмездное пользование,</w:t>
      </w:r>
      <w:r w:rsidR="00DC3A45">
        <w:rPr>
          <w:sz w:val="28"/>
          <w:szCs w:val="28"/>
        </w:rPr>
        <w:t xml:space="preserve"> </w:t>
      </w:r>
      <w:r w:rsidRPr="00CD3880">
        <w:rPr>
          <w:sz w:val="28"/>
          <w:szCs w:val="28"/>
        </w:rPr>
        <w:t>хозяйственное ведение, оперативное управление</w:t>
      </w:r>
      <w:r>
        <w:rPr>
          <w:sz w:val="28"/>
          <w:szCs w:val="28"/>
        </w:rPr>
        <w:t>,</w:t>
      </w:r>
      <w:r w:rsidRPr="007D11C5">
        <w:rPr>
          <w:sz w:val="28"/>
          <w:szCs w:val="28"/>
        </w:rPr>
        <w:t xml:space="preserve"> залог (ипотека), доверительное управление и установления любых видов ограниченного пользования (сервитутов) или иных </w:t>
      </w:r>
      <w:r w:rsidRPr="007D11C5">
        <w:rPr>
          <w:sz w:val="28"/>
          <w:szCs w:val="28"/>
        </w:rPr>
        <w:lastRenderedPageBreak/>
        <w:t>ограничений по использованию земель</w:t>
      </w:r>
      <w:r>
        <w:rPr>
          <w:sz w:val="28"/>
          <w:szCs w:val="28"/>
        </w:rPr>
        <w:t xml:space="preserve"> на основании письменных поручений главы Администрации</w:t>
      </w:r>
      <w:r w:rsidRPr="007D11C5">
        <w:rPr>
          <w:sz w:val="28"/>
          <w:szCs w:val="28"/>
        </w:rPr>
        <w:t>.</w:t>
      </w:r>
      <w:proofErr w:type="gramEnd"/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1.1.2. </w:t>
      </w:r>
      <w:proofErr w:type="gramStart"/>
      <w:r w:rsidRPr="00EE0CF3">
        <w:rPr>
          <w:sz w:val="28"/>
          <w:szCs w:val="28"/>
        </w:rPr>
        <w:t>Подготовка проектов документов о передаче имущества в хозяйственное ведение, оперативное управление, проектов договоров аренды, купли-продажи, доверительного управления, безвозмездного пользования, ограниченного пользования (сервитута), соглашений о внесении денежных средств за фактическое пользование земельными участками, залога (ипотеки) объектов недвижимости, в том числе земельных участков, находящихся в собственности муниципального образования, а также земельных участков до разграничения государственной собственности на землю на основании решений Администрации</w:t>
      </w:r>
      <w:proofErr w:type="gramEnd"/>
      <w:r w:rsidRPr="00EE0CF3">
        <w:rPr>
          <w:sz w:val="28"/>
          <w:szCs w:val="28"/>
        </w:rPr>
        <w:t xml:space="preserve">, </w:t>
      </w:r>
      <w:proofErr w:type="gramStart"/>
      <w:r w:rsidRPr="00EE0CF3">
        <w:rPr>
          <w:sz w:val="28"/>
          <w:szCs w:val="28"/>
        </w:rPr>
        <w:t>принятых</w:t>
      </w:r>
      <w:proofErr w:type="gramEnd"/>
      <w:r w:rsidRPr="00EE0CF3">
        <w:rPr>
          <w:sz w:val="28"/>
          <w:szCs w:val="28"/>
        </w:rPr>
        <w:t xml:space="preserve"> в сфере ее компетенции, установленной законодательством.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1.1.3. В установленном порядке осуществление </w:t>
      </w:r>
      <w:proofErr w:type="gramStart"/>
      <w:r w:rsidRPr="00EE0CF3">
        <w:rPr>
          <w:sz w:val="28"/>
          <w:szCs w:val="28"/>
        </w:rPr>
        <w:t>контроля за</w:t>
      </w:r>
      <w:proofErr w:type="gramEnd"/>
      <w:r w:rsidRPr="00EE0CF3">
        <w:rPr>
          <w:sz w:val="28"/>
          <w:szCs w:val="28"/>
        </w:rPr>
        <w:t xml:space="preserve"> исполнением условий договор</w:t>
      </w:r>
      <w:r>
        <w:rPr>
          <w:sz w:val="28"/>
          <w:szCs w:val="28"/>
        </w:rPr>
        <w:t>ов</w:t>
      </w:r>
      <w:r w:rsidRPr="00EE0CF3">
        <w:rPr>
          <w:sz w:val="28"/>
          <w:szCs w:val="28"/>
        </w:rPr>
        <w:t xml:space="preserve"> аренды муниципального имущества, а также за полнотой и своевременностью поступлений платежей за аренду имущества</w:t>
      </w:r>
      <w:r>
        <w:rPr>
          <w:sz w:val="28"/>
          <w:szCs w:val="28"/>
        </w:rPr>
        <w:t>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39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1.1.4. Подготовка документов в целях осуществления приватизации объектов муниципальной собственности, включая недвижимое имущество, в том числе земельные участки, на основании принятых решений органов местного самоуправления (за исключением объектов жилого фонда).</w:t>
      </w:r>
    </w:p>
    <w:p w:rsidR="00D73227" w:rsidRPr="00633814" w:rsidRDefault="00D73227" w:rsidP="00D73227">
      <w:pPr>
        <w:autoSpaceDE w:val="0"/>
        <w:autoSpaceDN w:val="0"/>
        <w:adjustRightInd w:val="0"/>
        <w:spacing w:line="230" w:lineRule="auto"/>
        <w:ind w:firstLine="539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1.1.5. Подготовка проектов </w:t>
      </w:r>
      <w:r w:rsidRPr="00633814">
        <w:rPr>
          <w:sz w:val="28"/>
          <w:szCs w:val="28"/>
        </w:rPr>
        <w:t>муниципальных нормативно-правовых актов по вопросам списания основных средств, находящихся в муниципальной собственности в установленном порядке (за исключением имущества, находящегося в оперативном управлении или хозяйственном ведении).</w:t>
      </w:r>
    </w:p>
    <w:p w:rsidR="00D73227" w:rsidRPr="00293902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000000" w:themeColor="text1"/>
          <w:sz w:val="28"/>
          <w:szCs w:val="28"/>
        </w:rPr>
      </w:pPr>
      <w:r w:rsidRPr="00293902">
        <w:rPr>
          <w:color w:val="000000" w:themeColor="text1"/>
          <w:sz w:val="28"/>
          <w:szCs w:val="28"/>
        </w:rPr>
        <w:t>1.1.6. Подготовка документов по вопросам</w:t>
      </w:r>
      <w:r w:rsidR="00F9591B">
        <w:rPr>
          <w:color w:val="000000" w:themeColor="text1"/>
          <w:sz w:val="28"/>
          <w:szCs w:val="28"/>
        </w:rPr>
        <w:t xml:space="preserve"> </w:t>
      </w:r>
      <w:r w:rsidRPr="00293902">
        <w:rPr>
          <w:color w:val="000000" w:themeColor="text1"/>
          <w:sz w:val="28"/>
          <w:szCs w:val="28"/>
        </w:rPr>
        <w:t>передачи муниципального имущества в федеральную собственность Российской Федерации и государственную собственность Республики Башкортостан.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1.1.7. Подготовка проектов документов по организации торгов по продаже муниципального имущества, в том числе земельных участков, находящихся в собственности </w:t>
      </w:r>
      <w:r w:rsidR="00F9591B">
        <w:rPr>
          <w:sz w:val="28"/>
          <w:szCs w:val="28"/>
        </w:rPr>
        <w:t>Городского поселения Чишминский поссовет</w:t>
      </w:r>
      <w:r w:rsidRPr="00EE0CF3">
        <w:rPr>
          <w:sz w:val="28"/>
          <w:szCs w:val="28"/>
        </w:rPr>
        <w:t>, земельных участков до разграничения государственной собственности на землю, а также торгов на право заключения договоров аренды и иных договоров, предусматривающих переход прав в отношении данных объектов.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1.1.8. Организация работы по подготовке материалов по передаче религиозным организациям муниципального имущества религиозного назначения.</w:t>
      </w:r>
    </w:p>
    <w:p w:rsidR="00677C90" w:rsidRPr="00677C90" w:rsidRDefault="00677C90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000000" w:themeColor="text1"/>
          <w:sz w:val="28"/>
          <w:szCs w:val="28"/>
        </w:rPr>
      </w:pPr>
      <w:r w:rsidRPr="00677C90">
        <w:rPr>
          <w:color w:val="000000" w:themeColor="text1"/>
          <w:sz w:val="28"/>
          <w:szCs w:val="28"/>
          <w:shd w:val="clear" w:color="auto" w:fill="FFFFFF"/>
        </w:rPr>
        <w:t>1.1.9. Ведение общего реестра муниципального имущества муниципального района Чишминский район, в том числе казны муниципального района Чишминский район на основании данных карты учета муниципальных образований.</w:t>
      </w:r>
    </w:p>
    <w:p w:rsidR="00D73227" w:rsidRPr="00B13B6F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000000" w:themeColor="text1"/>
          <w:sz w:val="28"/>
          <w:szCs w:val="28"/>
        </w:rPr>
      </w:pPr>
      <w:r w:rsidRPr="00F9591B">
        <w:rPr>
          <w:sz w:val="28"/>
          <w:szCs w:val="28"/>
        </w:rPr>
        <w:t xml:space="preserve">1.1.10. </w:t>
      </w:r>
      <w:r w:rsidRPr="00B13B6F">
        <w:rPr>
          <w:color w:val="000000" w:themeColor="text1"/>
          <w:sz w:val="28"/>
          <w:szCs w:val="28"/>
        </w:rPr>
        <w:t>Оказание содействия по выявлению бесхозяйных объектов и постановки их на учет в соответствии с действующим законодательством.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1.1.11. Осуществление </w:t>
      </w:r>
      <w:proofErr w:type="gramStart"/>
      <w:r w:rsidRPr="00EE0CF3">
        <w:rPr>
          <w:sz w:val="28"/>
          <w:szCs w:val="28"/>
        </w:rPr>
        <w:t>контроля за</w:t>
      </w:r>
      <w:proofErr w:type="gramEnd"/>
      <w:r w:rsidRPr="00EE0CF3">
        <w:rPr>
          <w:sz w:val="28"/>
          <w:szCs w:val="28"/>
        </w:rPr>
        <w:t xml:space="preserve"> платежами за пользование муниципальным имуществом, включая земельные участки в пределах заключенных договоров.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1.1.12</w:t>
      </w:r>
      <w:r w:rsidR="00B13B6F">
        <w:rPr>
          <w:sz w:val="28"/>
          <w:szCs w:val="28"/>
        </w:rPr>
        <w:t>.</w:t>
      </w:r>
      <w:r w:rsidRPr="00EE0CF3">
        <w:rPr>
          <w:sz w:val="28"/>
          <w:szCs w:val="28"/>
        </w:rPr>
        <w:t xml:space="preserve"> Осуществление учета и </w:t>
      </w:r>
      <w:proofErr w:type="gramStart"/>
      <w:r w:rsidRPr="00EE0CF3">
        <w:rPr>
          <w:sz w:val="28"/>
          <w:szCs w:val="28"/>
        </w:rPr>
        <w:t>контроля за</w:t>
      </w:r>
      <w:proofErr w:type="gramEnd"/>
      <w:r w:rsidRPr="00EE0CF3">
        <w:rPr>
          <w:sz w:val="28"/>
          <w:szCs w:val="28"/>
        </w:rPr>
        <w:t xml:space="preserve"> полнотой и своевременностью поступления в бюджет муниципального образования отдельных видов неналоговых доходов, администрирование этих доходов и организация взаимодействия с Управлением федерального казначейства по Республике Башкортостан.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1.1.13. Обеспечение представления в органы государственной статистики отчетности по формам федерального статистического наблюдения.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lastRenderedPageBreak/>
        <w:t xml:space="preserve">1.1.14. Представление интересов </w:t>
      </w:r>
      <w:r>
        <w:rPr>
          <w:sz w:val="28"/>
          <w:szCs w:val="28"/>
        </w:rPr>
        <w:t>Администрации</w:t>
      </w:r>
      <w:r w:rsidRPr="00EE0CF3">
        <w:rPr>
          <w:sz w:val="28"/>
          <w:szCs w:val="28"/>
        </w:rPr>
        <w:t xml:space="preserve"> по доверенности в организациях, собраниях кредиторов, судах общей юрисдикции, арбитражных судах по вопросам, определенным настоящим Соглашением, за исключением функций по подписанию мировых соглашений.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1.1.15. Организация взаимодействия между органами государственной власти и муниципальными образованиями по вопросам, определенным настоящим Соглашением.</w:t>
      </w:r>
    </w:p>
    <w:p w:rsidR="002C1CB1" w:rsidRPr="002C1CB1" w:rsidRDefault="002C1CB1" w:rsidP="002C1CB1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12"/>
          <w:szCs w:val="12"/>
        </w:rPr>
      </w:pPr>
    </w:p>
    <w:p w:rsid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1.1.16. Подготовка проектов постановлений (распоряжений) Администрации, а также подписание по доверенности соглашений о перераспределении земель и земельных участков на основании постановлений (распоряжений) Администрации; </w:t>
      </w:r>
    </w:p>
    <w:p w:rsid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1.1.17. Подготовка проектов постановлений (распоряжений) Администрации о предварительном согласовании предоставления земельных участков совместно с отделом архитектуры и градостроительства Администрации; </w:t>
      </w:r>
    </w:p>
    <w:p w:rsidR="002C1CB1" w:rsidRP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12"/>
          <w:szCs w:val="12"/>
        </w:rPr>
      </w:pPr>
    </w:p>
    <w:p w:rsid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1.1.18. Подготовка проектов постановлений (распоряжений) Администрации, а также подписание по доверенности соглашений об изъятии земельных участков для муниципальных нужд; </w:t>
      </w:r>
    </w:p>
    <w:p w:rsidR="002C1CB1" w:rsidRDefault="002C1CB1" w:rsidP="002C1CB1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1.1.19. Выявление возникшей задолженности граждан и юридических лиц перед бюджетом муниципального образования, по доходам, администрируемым Комитетом и принятие мер реагированияпо взысканию задолженностей (направление претензий, исковых заявлений, участие в делах (по необходимости);</w:t>
      </w:r>
    </w:p>
    <w:p w:rsidR="002C1CB1" w:rsidRPr="002C1CB1" w:rsidRDefault="002C1CB1" w:rsidP="002C1CB1">
      <w:pPr>
        <w:autoSpaceDE w:val="0"/>
        <w:autoSpaceDN w:val="0"/>
        <w:adjustRightInd w:val="0"/>
        <w:spacing w:line="228" w:lineRule="auto"/>
        <w:ind w:firstLine="539"/>
        <w:jc w:val="center"/>
        <w:rPr>
          <w:sz w:val="12"/>
          <w:szCs w:val="12"/>
        </w:rPr>
      </w:pPr>
    </w:p>
    <w:p w:rsid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1.1.20. Осуществление мероприятий (подготовка документов, проведение заседаний комиссии по списанию, подготовка проекта решения Администрации о списании) по списанию в бюджетном (бухгалтерском) учете задолженности по платежам в бюджет муниципального образования за пользование муниципальным имуществом, а также земельными участками, находящимися в муниципальной собственности;</w:t>
      </w:r>
    </w:p>
    <w:p w:rsidR="002C1CB1" w:rsidRP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12"/>
          <w:szCs w:val="12"/>
        </w:rPr>
      </w:pPr>
    </w:p>
    <w:p w:rsidR="002C1CB1" w:rsidRDefault="002C1CB1" w:rsidP="002C1CB1">
      <w:pPr>
        <w:pStyle w:val="ab"/>
        <w:spacing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1.1.21. Взаимодействие с органами муниципального земельного контроля по вопросам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сохранностью и целевым использованием земельных участков, находящихся в муниципальной собственности, и переданными в пользование физическим и юридическим лицам по договорам.</w:t>
      </w:r>
    </w:p>
    <w:p w:rsidR="002C1CB1" w:rsidRPr="002C1CB1" w:rsidRDefault="002C1CB1" w:rsidP="002C1CB1">
      <w:pPr>
        <w:pStyle w:val="ab"/>
        <w:spacing w:line="228" w:lineRule="auto"/>
        <w:ind w:firstLine="540"/>
        <w:jc w:val="center"/>
        <w:rPr>
          <w:rFonts w:ascii="Times New Roman" w:hAnsi="Times New Roman"/>
          <w:sz w:val="12"/>
          <w:szCs w:val="12"/>
        </w:rPr>
      </w:pPr>
    </w:p>
    <w:p w:rsid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1.1.22. Осуществление мероприятий совместно с Администрацией по изъятию объектов незавершенного строительства по ст. 239.1 ГК РФ у арендаторов, у которых срок договора аренды на земельный участок истек (п.5 ст. 39.6 ЗК РФ).</w:t>
      </w:r>
    </w:p>
    <w:p w:rsidR="002C1CB1" w:rsidRP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center"/>
        <w:rPr>
          <w:color w:val="FF0000"/>
          <w:sz w:val="12"/>
          <w:szCs w:val="12"/>
        </w:rPr>
      </w:pPr>
    </w:p>
    <w:p w:rsidR="002C1CB1" w:rsidRDefault="002C1CB1" w:rsidP="002C1CB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1.1.23 Представление интересов Администрации по делам о несостоятельности (банкротстве), в случае наличия задолженности перед бюджетом муниципального района, по доходам, администрируемым Комитетом. </w:t>
      </w:r>
      <w:proofErr w:type="gramStart"/>
      <w:r>
        <w:rPr>
          <w:sz w:val="28"/>
          <w:szCs w:val="28"/>
        </w:rPr>
        <w:t>Предъявление и подписание требования кредитора о включении в реестр требований кредиторов должника, возражения на заявление требования кредитора о включении в реестр требований кредиторов должника, отзыва, ходатайства, жалобы в рамках разбирательства дела о банкротстве в арбитражном суде при рассмотрении требования кредитора о включении в реестр требований кредиторов должникав том числе, взыскание текущей задолженности.</w:t>
      </w:r>
      <w:proofErr w:type="gramEnd"/>
    </w:p>
    <w:p w:rsidR="002C1CB1" w:rsidRDefault="002C1CB1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2C1CB1" w:rsidRDefault="002C1CB1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2C1CB1" w:rsidRDefault="002C1CB1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2C1CB1" w:rsidRDefault="002C1CB1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1.2. Настоящее Соглашение основано на следующих принципах: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а) обеспечение интересов населения муниципального образования, оказание содействия населению в осуществлении права на местное самоуправление;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б) содействие эффективному развитию местного самоуправления на территории муниципального образования.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в) создание органами исполнительной власти Республики Башкортостан необходимых правовых, организационных условий для становления и развития местного самоуправления;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г) самостоятельное осуществление органами местного самоуправления принадлежащих им полномочий по принятию решений по распоряжению объектами муниципальной собственностью в виде принятия решений по управлению и распоряжению объектами недвижимости, в том числе и земельными участками, в форме </w:t>
      </w:r>
      <w:r w:rsidRPr="00743CFF">
        <w:rPr>
          <w:sz w:val="28"/>
          <w:szCs w:val="28"/>
        </w:rPr>
        <w:t>постановлений (распоряжений)</w:t>
      </w:r>
      <w:r w:rsidRPr="00EE0CF3">
        <w:rPr>
          <w:sz w:val="28"/>
          <w:szCs w:val="28"/>
        </w:rPr>
        <w:t xml:space="preserve"> Администрации;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д) единство земельной политики;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е) качественное оформление документов с учетом норм действующего законодательства.</w:t>
      </w:r>
    </w:p>
    <w:p w:rsidR="00F9591B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743CFF">
        <w:rPr>
          <w:color w:val="000000" w:themeColor="text1"/>
          <w:sz w:val="28"/>
          <w:szCs w:val="28"/>
        </w:rPr>
        <w:t>1.3. Администрация дает согласие Территориальному органу на предоставление информации, предусмотренной подпунктом 2.1.4. пункта 2.1 настоящего Соглашения, Министерству земельных и имущественных отношений Республики Башкортостан в целях обеспечения мероприятий по созданию благоприятного инвестиционного климата на территории</w:t>
      </w:r>
      <w:r w:rsidR="00F9591B">
        <w:rPr>
          <w:color w:val="000000" w:themeColor="text1"/>
          <w:sz w:val="28"/>
          <w:szCs w:val="28"/>
        </w:rPr>
        <w:t xml:space="preserve"> </w:t>
      </w:r>
      <w:r w:rsidR="00F9591B">
        <w:rPr>
          <w:sz w:val="28"/>
          <w:szCs w:val="28"/>
        </w:rPr>
        <w:t xml:space="preserve">Городского поселения Чишминский поссовет </w:t>
      </w:r>
      <w:r w:rsidR="00F9591B" w:rsidRPr="00EE0CF3">
        <w:rPr>
          <w:sz w:val="28"/>
          <w:szCs w:val="28"/>
        </w:rPr>
        <w:t>муниципального района</w:t>
      </w:r>
      <w:r w:rsidR="00F9591B">
        <w:rPr>
          <w:sz w:val="28"/>
          <w:szCs w:val="28"/>
        </w:rPr>
        <w:t xml:space="preserve"> Чишминский район Республики Башкортостан.</w:t>
      </w:r>
    </w:p>
    <w:p w:rsidR="00D73227" w:rsidRPr="00F9591B" w:rsidRDefault="00D73227" w:rsidP="00F9591B">
      <w:pPr>
        <w:autoSpaceDE w:val="0"/>
        <w:autoSpaceDN w:val="0"/>
        <w:adjustRightInd w:val="0"/>
        <w:spacing w:line="230" w:lineRule="auto"/>
        <w:ind w:firstLine="540"/>
        <w:jc w:val="center"/>
        <w:rPr>
          <w:color w:val="000000" w:themeColor="text1"/>
          <w:sz w:val="6"/>
          <w:szCs w:val="6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jc w:val="center"/>
        <w:outlineLvl w:val="1"/>
        <w:rPr>
          <w:sz w:val="28"/>
          <w:szCs w:val="28"/>
        </w:rPr>
      </w:pPr>
      <w:r w:rsidRPr="00EE0CF3">
        <w:rPr>
          <w:sz w:val="28"/>
          <w:szCs w:val="28"/>
        </w:rPr>
        <w:t>II. Обязанности сторон</w:t>
      </w:r>
    </w:p>
    <w:p w:rsidR="00D73227" w:rsidRPr="00F9591B" w:rsidRDefault="00D73227" w:rsidP="00F9591B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6"/>
          <w:szCs w:val="6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2.1. Обязанности Администрации: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bookmarkStart w:id="2" w:name="Par55"/>
      <w:bookmarkEnd w:id="2"/>
      <w:r w:rsidRPr="00EE0CF3">
        <w:rPr>
          <w:sz w:val="28"/>
          <w:szCs w:val="28"/>
        </w:rPr>
        <w:t xml:space="preserve">2.1.1. Предоставление Территориальному органу </w:t>
      </w:r>
      <w:r w:rsidRPr="00342E99">
        <w:rPr>
          <w:sz w:val="28"/>
          <w:szCs w:val="28"/>
        </w:rPr>
        <w:t>необходимых материалов для подготовки и печати проектов постановлений</w:t>
      </w:r>
      <w:r w:rsidRPr="00F45344">
        <w:rPr>
          <w:color w:val="FF0000"/>
          <w:sz w:val="28"/>
          <w:szCs w:val="28"/>
        </w:rPr>
        <w:t xml:space="preserve"> </w:t>
      </w:r>
      <w:r w:rsidRPr="00342E99">
        <w:rPr>
          <w:sz w:val="28"/>
          <w:szCs w:val="28"/>
        </w:rPr>
        <w:t>(</w:t>
      </w:r>
      <w:r w:rsidRPr="00743CFF">
        <w:rPr>
          <w:sz w:val="28"/>
          <w:szCs w:val="28"/>
        </w:rPr>
        <w:t>распоряжений)</w:t>
      </w:r>
      <w:r w:rsidRPr="00EE0CF3">
        <w:rPr>
          <w:sz w:val="28"/>
          <w:szCs w:val="28"/>
        </w:rPr>
        <w:t xml:space="preserve"> Администрации и договоров.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2.1.2. Своевременное рассмотрение и принятие подготовленных Территориальным органом проектов </w:t>
      </w:r>
      <w:r w:rsidRPr="00743CFF">
        <w:rPr>
          <w:sz w:val="28"/>
          <w:szCs w:val="28"/>
        </w:rPr>
        <w:t>постановлений (распоряжений)</w:t>
      </w:r>
      <w:r w:rsidRPr="00EE0CF3">
        <w:rPr>
          <w:sz w:val="28"/>
          <w:szCs w:val="28"/>
        </w:rPr>
        <w:t xml:space="preserve"> Администрации по управлению и распоряжению объектами недвижимости.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2.1.3. Выдача Территориальному органу доверенности на осуществление действий от имени Администрации в пределах полномочий настоящего Соглашения.</w:t>
      </w:r>
    </w:p>
    <w:p w:rsidR="00D73227" w:rsidRPr="00743CFF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000000" w:themeColor="text1"/>
          <w:sz w:val="28"/>
          <w:szCs w:val="28"/>
        </w:rPr>
      </w:pPr>
      <w:r w:rsidRPr="00743CFF">
        <w:rPr>
          <w:color w:val="000000" w:themeColor="text1"/>
          <w:sz w:val="28"/>
          <w:szCs w:val="28"/>
        </w:rPr>
        <w:t xml:space="preserve">2.1.4. </w:t>
      </w:r>
      <w:proofErr w:type="gramStart"/>
      <w:r w:rsidRPr="00743CFF">
        <w:rPr>
          <w:color w:val="000000" w:themeColor="text1"/>
          <w:sz w:val="28"/>
          <w:szCs w:val="28"/>
        </w:rPr>
        <w:t>Предоставление Территориальному органу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для осуществления Территориальным органом полномочий по управлению и распоряжению муниципальным имуществом, а также для направления в Комиссию Министерства земельных и имущественных отношений Республики Башкортостан по вопросам реализации инвестиционных проектов и создания благоприятного инвестиционного климата на территории Республики Башкортостан.</w:t>
      </w:r>
      <w:proofErr w:type="gramEnd"/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2.1.5. Финансирование расходов, связанных с</w:t>
      </w:r>
      <w:r>
        <w:rPr>
          <w:sz w:val="28"/>
          <w:szCs w:val="28"/>
        </w:rPr>
        <w:t xml:space="preserve"> управлением и</w:t>
      </w:r>
      <w:r w:rsidRPr="00EE0CF3">
        <w:rPr>
          <w:sz w:val="28"/>
          <w:szCs w:val="28"/>
        </w:rPr>
        <w:t xml:space="preserve"> распоряжением муниципальным имуществом, а именно: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lastRenderedPageBreak/>
        <w:t>расходы, связанные с изготовлением технических и кадастровых документов (по факту), необходимых для обеспечения государственной регистрации права (перехода права) муниципальной собственности;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оплата нотариальных и юридических услуг (по факту);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оплата услуг по независимой оценке муниципального имущества, в том числе земельных участков, находящихся в муниципальной собственности и государственная собственность на которые не разграничена (по факту</w:t>
      </w:r>
      <w:r>
        <w:rPr>
          <w:sz w:val="28"/>
          <w:szCs w:val="28"/>
        </w:rPr>
        <w:t>).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2.1.6. Обеспечение информационно-справочным обслуживанием.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2.1.7. Осуществление </w:t>
      </w:r>
      <w:proofErr w:type="gramStart"/>
      <w:r w:rsidRPr="00EE0CF3">
        <w:rPr>
          <w:sz w:val="28"/>
          <w:szCs w:val="28"/>
        </w:rPr>
        <w:t>контроля за</w:t>
      </w:r>
      <w:proofErr w:type="gramEnd"/>
      <w:r w:rsidRPr="00EE0CF3">
        <w:rPr>
          <w:sz w:val="28"/>
          <w:szCs w:val="28"/>
        </w:rPr>
        <w:t xml:space="preserve"> исполнением Территориальным органом полномочий по управлению муниципальным имуществом в рамках настоящего Соглашения.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2.1.8. Обеспечение </w:t>
      </w:r>
      <w:proofErr w:type="gramStart"/>
      <w:r w:rsidRPr="00EE0CF3">
        <w:rPr>
          <w:sz w:val="28"/>
          <w:szCs w:val="28"/>
        </w:rPr>
        <w:t>соблюдения правил ведения реестра муниципального имущества</w:t>
      </w:r>
      <w:proofErr w:type="gramEnd"/>
      <w:r w:rsidRPr="00EE0CF3">
        <w:rPr>
          <w:sz w:val="28"/>
          <w:szCs w:val="28"/>
        </w:rPr>
        <w:t xml:space="preserve"> и требований, предъявляемых к системе ведения реестра муниципального имущества.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2.1.9. Обеспечение соблюдения прав доступа к реестру и защиты государственной и коммерческой тайны.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2.2. Обязанности Территориального органа: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000000" w:themeColor="text1"/>
          <w:sz w:val="28"/>
          <w:szCs w:val="28"/>
        </w:rPr>
      </w:pPr>
      <w:r w:rsidRPr="00EE0CF3">
        <w:rPr>
          <w:sz w:val="28"/>
          <w:szCs w:val="28"/>
        </w:rPr>
        <w:t xml:space="preserve">2.2.1. Обеспечение надлежащего осуществления функций по управлению муниципальным имуществом, предусмотренных в </w:t>
      </w:r>
      <w:hyperlink w:anchor="Par22" w:history="1">
        <w:r w:rsidRPr="00EE0CF3">
          <w:rPr>
            <w:color w:val="000000" w:themeColor="text1"/>
            <w:sz w:val="28"/>
            <w:szCs w:val="28"/>
          </w:rPr>
          <w:t>пункте 1.1</w:t>
        </w:r>
      </w:hyperlink>
      <w:r w:rsidRPr="00EE0CF3">
        <w:rPr>
          <w:sz w:val="28"/>
          <w:szCs w:val="28"/>
        </w:rPr>
        <w:t xml:space="preserve"> настоящего Соглашения, в соответствии с законодательством Российской Федерации и Республики Башкортостан в пределах переданных функций</w:t>
      </w:r>
      <w:r w:rsidRPr="00EE0CF3">
        <w:rPr>
          <w:color w:val="C00000"/>
          <w:sz w:val="28"/>
          <w:szCs w:val="28"/>
        </w:rPr>
        <w:t>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2.2.2. Предоставление Администрации по запросу необходимой информации по управлению муниципальным имуществом в рамках настоящего Соглашения.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2.2.3. Оказание консультативно-правовой помощи </w:t>
      </w:r>
      <w:r>
        <w:rPr>
          <w:sz w:val="28"/>
          <w:szCs w:val="28"/>
        </w:rPr>
        <w:t>Администраци</w:t>
      </w:r>
      <w:r w:rsidR="00342E99">
        <w:rPr>
          <w:sz w:val="28"/>
          <w:szCs w:val="28"/>
        </w:rPr>
        <w:t>и</w:t>
      </w:r>
      <w:r w:rsidRPr="00EE0CF3">
        <w:rPr>
          <w:sz w:val="28"/>
          <w:szCs w:val="28"/>
        </w:rPr>
        <w:t xml:space="preserve"> по вопросам, связанным с осуществлением этими органами полномочий в сфере управления и распоряжения муниципальным имуществом, в том числе земельными участками.</w:t>
      </w:r>
    </w:p>
    <w:p w:rsidR="00D73227" w:rsidRPr="00743CFF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000000" w:themeColor="text1"/>
          <w:sz w:val="28"/>
          <w:szCs w:val="28"/>
        </w:rPr>
      </w:pPr>
      <w:r w:rsidRPr="00743CFF">
        <w:rPr>
          <w:color w:val="000000" w:themeColor="text1"/>
          <w:sz w:val="28"/>
          <w:szCs w:val="28"/>
        </w:rPr>
        <w:t>2.2.4. Подготовка обоснования целесообразности и необходимости принятия решений по управлению муниципальным имуществом в рамках настоящего Соглашения.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2.2.5. Своевременное рассмотрение обращений (предложений, заявлений) физических и юридических лиц по вопросам, относящимся к его компетенции.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2.2.6</w:t>
      </w:r>
      <w:r w:rsidRPr="00BF6625">
        <w:rPr>
          <w:sz w:val="28"/>
          <w:szCs w:val="28"/>
        </w:rPr>
        <w:t xml:space="preserve">. Обеспечение своевременного и достоверного внесения </w:t>
      </w:r>
      <w:r>
        <w:rPr>
          <w:sz w:val="28"/>
          <w:szCs w:val="28"/>
        </w:rPr>
        <w:t>данных в реестр муниципального имущества;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2.2.7</w:t>
      </w:r>
      <w:r w:rsidRPr="00EE0CF3">
        <w:rPr>
          <w:sz w:val="28"/>
          <w:szCs w:val="28"/>
        </w:rPr>
        <w:t>. Обеспечение документооборота в сфере земельных и имущественных отношений в соответствии с нормами и требованиями по делопроизводству.</w:t>
      </w:r>
    </w:p>
    <w:p w:rsidR="00D73227" w:rsidRPr="0028653A" w:rsidRDefault="00D73227" w:rsidP="0028653A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6"/>
          <w:szCs w:val="6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jc w:val="center"/>
        <w:outlineLvl w:val="1"/>
        <w:rPr>
          <w:sz w:val="28"/>
          <w:szCs w:val="28"/>
        </w:rPr>
      </w:pPr>
      <w:r w:rsidRPr="00EE0CF3">
        <w:rPr>
          <w:sz w:val="28"/>
          <w:szCs w:val="28"/>
        </w:rPr>
        <w:t>III. Сроки действия и порядок прекращения Соглашения</w:t>
      </w:r>
    </w:p>
    <w:p w:rsidR="00D73227" w:rsidRPr="0028653A" w:rsidRDefault="00D73227" w:rsidP="0028653A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6"/>
          <w:szCs w:val="6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3.1. Настоящее Соглашение заключено сроком на 5 лет.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3.2. В случае</w:t>
      </w:r>
      <w:proofErr w:type="gramStart"/>
      <w:r w:rsidRPr="00EE0CF3">
        <w:rPr>
          <w:sz w:val="28"/>
          <w:szCs w:val="28"/>
        </w:rPr>
        <w:t>,</w:t>
      </w:r>
      <w:proofErr w:type="gramEnd"/>
      <w:r w:rsidRPr="00EE0CF3">
        <w:rPr>
          <w:sz w:val="28"/>
          <w:szCs w:val="28"/>
        </w:rPr>
        <w:t xml:space="preserve">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3.3. Споры между Сторонами решаются в досудебном порядке, в иных случаях - в Арбитражном суде.</w:t>
      </w:r>
    </w:p>
    <w:p w:rsidR="00D73227" w:rsidRPr="00F86551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16"/>
          <w:szCs w:val="16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jc w:val="center"/>
        <w:outlineLvl w:val="1"/>
        <w:rPr>
          <w:sz w:val="28"/>
          <w:szCs w:val="28"/>
        </w:rPr>
      </w:pPr>
      <w:r w:rsidRPr="00EE0CF3">
        <w:rPr>
          <w:sz w:val="28"/>
          <w:szCs w:val="28"/>
        </w:rPr>
        <w:t>IV. Ответственность сторон</w:t>
      </w:r>
    </w:p>
    <w:p w:rsidR="00D73227" w:rsidRPr="0028653A" w:rsidRDefault="00D73227" w:rsidP="0028653A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6"/>
          <w:szCs w:val="6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 в пределах переданных полномочий: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lastRenderedPageBreak/>
        <w:t>4.1.1. Работники Администрации и Территориального органа несут ответственность за неисполнение или ненадлежащее исполнение полномочий по настоящему Соглашению в соответствии с действующим законодательством РФ.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4.1.2. Работники Администрации и Территориального органа несут ответственность в установленном действующим законодательством порядке в случае неправомерной передачи третьим лицам сведений и информации, полученной в процессе исполнения настоящего Соглашения.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4.1.3. Администрация несет ответственность за непредставление Территориальному органу материалов, предусмотренных </w:t>
      </w:r>
      <w:hyperlink w:anchor="Par55" w:history="1">
        <w:r w:rsidRPr="00EE0CF3">
          <w:rPr>
            <w:color w:val="000000" w:themeColor="text1"/>
            <w:sz w:val="28"/>
            <w:szCs w:val="28"/>
          </w:rPr>
          <w:t>п. 2.1.1</w:t>
        </w:r>
      </w:hyperlink>
      <w:r w:rsidRPr="00EE0CF3">
        <w:rPr>
          <w:sz w:val="28"/>
          <w:szCs w:val="28"/>
        </w:rPr>
        <w:t>, в установленные сроки.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4.1.4. Территориальный орган несет ответственность за несвоевременность, несоответствие подготовленных писем, ответов заявителям и проектов нормативных правовых актов действующему законодательству.</w:t>
      </w:r>
    </w:p>
    <w:p w:rsidR="00D73227" w:rsidRPr="0028653A" w:rsidRDefault="00D73227" w:rsidP="00D73227">
      <w:pPr>
        <w:tabs>
          <w:tab w:val="left" w:pos="5640"/>
        </w:tabs>
        <w:autoSpaceDE w:val="0"/>
        <w:autoSpaceDN w:val="0"/>
        <w:adjustRightInd w:val="0"/>
        <w:spacing w:line="230" w:lineRule="auto"/>
        <w:outlineLvl w:val="1"/>
        <w:rPr>
          <w:sz w:val="6"/>
          <w:szCs w:val="6"/>
        </w:rPr>
      </w:pPr>
      <w:r w:rsidRPr="00F86551">
        <w:rPr>
          <w:sz w:val="16"/>
          <w:szCs w:val="16"/>
        </w:rPr>
        <w:tab/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jc w:val="center"/>
        <w:outlineLvl w:val="1"/>
        <w:rPr>
          <w:sz w:val="28"/>
          <w:szCs w:val="28"/>
        </w:rPr>
      </w:pPr>
      <w:r w:rsidRPr="00EE0CF3">
        <w:rPr>
          <w:sz w:val="28"/>
          <w:szCs w:val="28"/>
        </w:rPr>
        <w:t>V. Заключительные условия</w:t>
      </w:r>
    </w:p>
    <w:p w:rsidR="00D73227" w:rsidRPr="0028653A" w:rsidRDefault="00D73227" w:rsidP="0028653A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6"/>
          <w:szCs w:val="6"/>
        </w:rPr>
      </w:pP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5.1. Настоящее Соглашение вступает в силу с момента подписания его сторонами.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 xml:space="preserve">5.2. Со дня вступления в силу настоящего соглашения ранее заключенные соглашения о взаимодействии Комитета по управлению собственностью Министерства земельных и имущественных отношений Республики Башкортостан по </w:t>
      </w:r>
      <w:r>
        <w:rPr>
          <w:sz w:val="28"/>
          <w:szCs w:val="28"/>
        </w:rPr>
        <w:t>Чишминскому району</w:t>
      </w:r>
      <w:r w:rsidRPr="00EE0CF3">
        <w:rPr>
          <w:sz w:val="28"/>
          <w:szCs w:val="28"/>
        </w:rPr>
        <w:t xml:space="preserve"> по вопросам управления имуществом утрачивают силу.</w:t>
      </w:r>
    </w:p>
    <w:p w:rsidR="00D73227" w:rsidRPr="00EE0CF3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5.3. Изменения и дополнения к настоящему Соглашению оформляются дополнительным Соглашением сторон.</w:t>
      </w:r>
    </w:p>
    <w:p w:rsidR="00D73227" w:rsidRDefault="00D73227" w:rsidP="00D73227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EE0CF3">
        <w:rPr>
          <w:sz w:val="28"/>
          <w:szCs w:val="28"/>
        </w:rPr>
        <w:t>5.4. Соглашение заключено в 2-х экземплярах, имеющих одинаковую юридическую силу.</w:t>
      </w:r>
    </w:p>
    <w:p w:rsidR="00342E99" w:rsidRPr="00342E99" w:rsidRDefault="00342E99" w:rsidP="00342E99">
      <w:pPr>
        <w:autoSpaceDE w:val="0"/>
        <w:autoSpaceDN w:val="0"/>
        <w:adjustRightInd w:val="0"/>
        <w:spacing w:line="230" w:lineRule="auto"/>
        <w:ind w:firstLine="540"/>
        <w:jc w:val="center"/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557"/>
        <w:tblW w:w="10188" w:type="dxa"/>
        <w:tblLayout w:type="fixed"/>
        <w:tblLook w:val="0000"/>
      </w:tblPr>
      <w:tblGrid>
        <w:gridCol w:w="4788"/>
        <w:gridCol w:w="236"/>
        <w:gridCol w:w="5164"/>
      </w:tblGrid>
      <w:tr w:rsidR="00665366" w:rsidTr="0008122B">
        <w:trPr>
          <w:trHeight w:val="3404"/>
        </w:trPr>
        <w:tc>
          <w:tcPr>
            <w:tcW w:w="4788" w:type="dxa"/>
          </w:tcPr>
          <w:p w:rsidR="00665366" w:rsidRPr="0008122B" w:rsidRDefault="00665366" w:rsidP="0008122B">
            <w:pPr>
              <w:jc w:val="both"/>
              <w:rPr>
                <w:i/>
                <w:sz w:val="28"/>
                <w:szCs w:val="28"/>
              </w:rPr>
            </w:pPr>
            <w:r w:rsidRPr="0008122B">
              <w:rPr>
                <w:sz w:val="28"/>
                <w:szCs w:val="28"/>
              </w:rPr>
              <w:t xml:space="preserve">Администрация </w:t>
            </w:r>
            <w:r w:rsidRPr="0008122B">
              <w:rPr>
                <w:color w:val="000000"/>
                <w:sz w:val="28"/>
                <w:szCs w:val="28"/>
              </w:rPr>
              <w:t xml:space="preserve">Городского поселения Чишминский поссовет </w:t>
            </w:r>
            <w:r w:rsidRPr="0008122B">
              <w:rPr>
                <w:sz w:val="28"/>
                <w:szCs w:val="28"/>
              </w:rPr>
              <w:t>муниципального района Чишминский район</w:t>
            </w:r>
            <w:r w:rsidR="0008122B" w:rsidRPr="0008122B">
              <w:rPr>
                <w:i/>
                <w:sz w:val="28"/>
                <w:szCs w:val="28"/>
              </w:rPr>
              <w:t xml:space="preserve"> </w:t>
            </w:r>
            <w:r w:rsidRPr="0008122B">
              <w:rPr>
                <w:sz w:val="28"/>
                <w:szCs w:val="28"/>
              </w:rPr>
              <w:t>Республики Башкортостан</w:t>
            </w:r>
          </w:p>
          <w:p w:rsidR="0008122B" w:rsidRPr="0008122B" w:rsidRDefault="0008122B" w:rsidP="0008122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2"/>
                <w:szCs w:val="12"/>
              </w:rPr>
            </w:pPr>
          </w:p>
          <w:p w:rsidR="00665366" w:rsidRPr="00665366" w:rsidRDefault="00665366" w:rsidP="008C448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 xml:space="preserve">ИНН </w:t>
            </w:r>
            <w:r w:rsidR="00756504" w:rsidRPr="00EB37CA">
              <w:rPr>
                <w:sz w:val="28"/>
                <w:szCs w:val="28"/>
              </w:rPr>
              <w:t>0250002473</w:t>
            </w:r>
          </w:p>
          <w:p w:rsidR="00665366" w:rsidRPr="00665366" w:rsidRDefault="00665366" w:rsidP="008C448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>Местонахождение:</w:t>
            </w:r>
          </w:p>
          <w:p w:rsidR="00665366" w:rsidRPr="00665366" w:rsidRDefault="00665366" w:rsidP="008C448E">
            <w:pPr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>452170, Республика Башкортостан,</w:t>
            </w:r>
          </w:p>
          <w:p w:rsidR="008C448E" w:rsidRDefault="00665366" w:rsidP="008C448E">
            <w:pPr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>Чишминский район, р.п</w:t>
            </w:r>
            <w:proofErr w:type="gramStart"/>
            <w:r w:rsidRPr="00665366">
              <w:rPr>
                <w:sz w:val="28"/>
                <w:szCs w:val="28"/>
              </w:rPr>
              <w:t>.Ч</w:t>
            </w:r>
            <w:proofErr w:type="gramEnd"/>
            <w:r w:rsidRPr="00665366">
              <w:rPr>
                <w:sz w:val="28"/>
                <w:szCs w:val="28"/>
              </w:rPr>
              <w:t xml:space="preserve">ишмы, </w:t>
            </w:r>
          </w:p>
          <w:p w:rsidR="00665366" w:rsidRPr="00665366" w:rsidRDefault="00665366" w:rsidP="0008122B">
            <w:pPr>
              <w:rPr>
                <w:szCs w:val="20"/>
              </w:rPr>
            </w:pPr>
            <w:r w:rsidRPr="00665366">
              <w:rPr>
                <w:sz w:val="28"/>
                <w:szCs w:val="28"/>
              </w:rPr>
              <w:t>ул. Кирова,58</w:t>
            </w:r>
          </w:p>
          <w:p w:rsidR="00665366" w:rsidRPr="00665366" w:rsidRDefault="00665366" w:rsidP="00F54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5366" w:rsidRPr="00665366" w:rsidRDefault="00665366" w:rsidP="00F54958">
            <w:pPr>
              <w:ind w:firstLine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4" w:type="dxa"/>
          </w:tcPr>
          <w:p w:rsidR="00665366" w:rsidRPr="00665366" w:rsidRDefault="00665366" w:rsidP="0008122B">
            <w:pPr>
              <w:ind w:left="-62"/>
              <w:jc w:val="both"/>
              <w:rPr>
                <w:sz w:val="28"/>
                <w:szCs w:val="20"/>
              </w:rPr>
            </w:pPr>
            <w:r w:rsidRPr="00665366">
              <w:rPr>
                <w:sz w:val="28"/>
                <w:szCs w:val="20"/>
              </w:rPr>
              <w:t>Комитет по управлению собственностью Министерства земельных и имущественных отношений Республики Башкортостан по Чишминкому району</w:t>
            </w:r>
          </w:p>
          <w:p w:rsidR="0008122B" w:rsidRPr="0008122B" w:rsidRDefault="0008122B" w:rsidP="0008122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2"/>
                <w:szCs w:val="12"/>
              </w:rPr>
            </w:pPr>
          </w:p>
          <w:p w:rsidR="00665366" w:rsidRPr="00665366" w:rsidRDefault="00665366" w:rsidP="008C448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>ИНН 0250000596</w:t>
            </w:r>
          </w:p>
          <w:p w:rsidR="00665366" w:rsidRPr="00665366" w:rsidRDefault="00665366" w:rsidP="008C448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>Местонахождение:</w:t>
            </w:r>
          </w:p>
          <w:p w:rsidR="00665366" w:rsidRPr="00665366" w:rsidRDefault="00665366" w:rsidP="008C448E">
            <w:pPr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>452170, Республика Башкортостан,</w:t>
            </w:r>
          </w:p>
          <w:p w:rsidR="008C448E" w:rsidRDefault="00665366" w:rsidP="008C448E">
            <w:pPr>
              <w:rPr>
                <w:sz w:val="28"/>
                <w:szCs w:val="28"/>
              </w:rPr>
            </w:pPr>
            <w:r w:rsidRPr="00665366">
              <w:rPr>
                <w:sz w:val="28"/>
                <w:szCs w:val="28"/>
              </w:rPr>
              <w:t xml:space="preserve">Чишминский район, </w:t>
            </w:r>
            <w:r w:rsidR="008C448E">
              <w:rPr>
                <w:sz w:val="28"/>
                <w:szCs w:val="28"/>
              </w:rPr>
              <w:t>р.п</w:t>
            </w:r>
            <w:proofErr w:type="gramStart"/>
            <w:r w:rsidR="008C448E">
              <w:rPr>
                <w:sz w:val="28"/>
                <w:szCs w:val="28"/>
              </w:rPr>
              <w:t>.Ч</w:t>
            </w:r>
            <w:proofErr w:type="gramEnd"/>
            <w:r w:rsidR="008C448E">
              <w:rPr>
                <w:sz w:val="28"/>
                <w:szCs w:val="28"/>
              </w:rPr>
              <w:t>ишмы,</w:t>
            </w:r>
          </w:p>
          <w:p w:rsidR="00665366" w:rsidRPr="00665366" w:rsidRDefault="00665366" w:rsidP="0008122B">
            <w:pPr>
              <w:rPr>
                <w:sz w:val="20"/>
                <w:szCs w:val="20"/>
              </w:rPr>
            </w:pPr>
            <w:r w:rsidRPr="00665366">
              <w:rPr>
                <w:sz w:val="28"/>
                <w:szCs w:val="28"/>
              </w:rPr>
              <w:t>ул. Ленина,</w:t>
            </w:r>
            <w:r w:rsidR="008C448E">
              <w:rPr>
                <w:sz w:val="28"/>
                <w:szCs w:val="28"/>
              </w:rPr>
              <w:t xml:space="preserve"> </w:t>
            </w:r>
            <w:r w:rsidRPr="00665366">
              <w:rPr>
                <w:sz w:val="28"/>
                <w:szCs w:val="28"/>
              </w:rPr>
              <w:t>40</w:t>
            </w:r>
          </w:p>
        </w:tc>
      </w:tr>
    </w:tbl>
    <w:p w:rsidR="00665366" w:rsidRPr="0008122B" w:rsidRDefault="00665366" w:rsidP="00665366">
      <w:pPr>
        <w:jc w:val="center"/>
        <w:rPr>
          <w:sz w:val="28"/>
          <w:szCs w:val="28"/>
        </w:rPr>
      </w:pPr>
      <w:r w:rsidRPr="0008122B">
        <w:rPr>
          <w:sz w:val="28"/>
          <w:szCs w:val="28"/>
          <w:lang w:val="en-US"/>
        </w:rPr>
        <w:t>VI</w:t>
      </w:r>
      <w:r w:rsidRPr="0008122B">
        <w:rPr>
          <w:sz w:val="28"/>
          <w:szCs w:val="28"/>
        </w:rPr>
        <w:t>. Местонахождение (юридический адрес) сторон и их реквизиты</w:t>
      </w:r>
    </w:p>
    <w:p w:rsidR="00665366" w:rsidRPr="00065827" w:rsidRDefault="00665366" w:rsidP="00665366">
      <w:pPr>
        <w:pStyle w:val="ac"/>
        <w:ind w:firstLine="284"/>
        <w:outlineLvl w:val="0"/>
        <w:rPr>
          <w:sz w:val="16"/>
          <w:szCs w:val="10"/>
        </w:rPr>
      </w:pPr>
      <w:r w:rsidRPr="00065827">
        <w:rPr>
          <w:szCs w:val="20"/>
        </w:rPr>
        <w:t>Подписи сторон</w:t>
      </w:r>
    </w:p>
    <w:p w:rsidR="00665366" w:rsidRPr="00065827" w:rsidRDefault="00665366" w:rsidP="00665366">
      <w:pPr>
        <w:rPr>
          <w:sz w:val="10"/>
          <w:szCs w:val="10"/>
        </w:rPr>
      </w:pPr>
    </w:p>
    <w:tbl>
      <w:tblPr>
        <w:tblW w:w="10335" w:type="dxa"/>
        <w:tblInd w:w="-252" w:type="dxa"/>
        <w:tblLayout w:type="fixed"/>
        <w:tblLook w:val="0000"/>
      </w:tblPr>
      <w:tblGrid>
        <w:gridCol w:w="4860"/>
        <w:gridCol w:w="236"/>
        <w:gridCol w:w="5239"/>
      </w:tblGrid>
      <w:tr w:rsidR="00665366" w:rsidRPr="00065827" w:rsidTr="00F54958">
        <w:trPr>
          <w:trHeight w:val="359"/>
        </w:trPr>
        <w:tc>
          <w:tcPr>
            <w:tcW w:w="4860" w:type="dxa"/>
          </w:tcPr>
          <w:p w:rsidR="00665366" w:rsidRPr="00CB5B5F" w:rsidRDefault="00665366" w:rsidP="00081F00">
            <w:pPr>
              <w:jc w:val="both"/>
              <w:rPr>
                <w:sz w:val="28"/>
                <w:szCs w:val="28"/>
              </w:rPr>
            </w:pPr>
            <w:r w:rsidRPr="00CB5B5F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color w:val="000000"/>
                <w:sz w:val="28"/>
                <w:szCs w:val="28"/>
              </w:rPr>
              <w:t xml:space="preserve">Городского поселения Чишминский поссовет </w:t>
            </w:r>
            <w:r w:rsidRPr="00CB5B5F">
              <w:rPr>
                <w:sz w:val="28"/>
                <w:szCs w:val="28"/>
              </w:rPr>
              <w:t xml:space="preserve">муниципального района </w:t>
            </w:r>
            <w:r w:rsidR="00081F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Чишминский район</w:t>
            </w:r>
            <w:r w:rsidR="00081F00">
              <w:rPr>
                <w:sz w:val="28"/>
                <w:szCs w:val="28"/>
              </w:rPr>
              <w:t xml:space="preserve"> </w:t>
            </w:r>
            <w:r w:rsidRPr="00CB5B5F">
              <w:rPr>
                <w:sz w:val="28"/>
                <w:szCs w:val="28"/>
              </w:rPr>
              <w:t>Республики Башкортостан</w:t>
            </w:r>
          </w:p>
          <w:p w:rsidR="00665366" w:rsidRDefault="00665366" w:rsidP="00F54958">
            <w:pPr>
              <w:jc w:val="center"/>
              <w:rPr>
                <w:szCs w:val="20"/>
              </w:rPr>
            </w:pPr>
          </w:p>
          <w:p w:rsidR="00081F00" w:rsidRPr="00065827" w:rsidRDefault="00081F00" w:rsidP="00F54958">
            <w:pPr>
              <w:jc w:val="center"/>
              <w:rPr>
                <w:szCs w:val="20"/>
              </w:rPr>
            </w:pPr>
          </w:p>
          <w:p w:rsidR="00665366" w:rsidRPr="00B60FF1" w:rsidRDefault="00665366" w:rsidP="00F54958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Cs w:val="20"/>
              </w:rPr>
              <w:t>____________________</w:t>
            </w:r>
            <w:r w:rsidRPr="00665366">
              <w:rPr>
                <w:sz w:val="28"/>
                <w:szCs w:val="28"/>
              </w:rPr>
              <w:t>А.А.Гайнуллин</w:t>
            </w:r>
          </w:p>
          <w:p w:rsidR="00665366" w:rsidRPr="00065827" w:rsidRDefault="00665366" w:rsidP="00F54958">
            <w:pPr>
              <w:jc w:val="center"/>
              <w:rPr>
                <w:sz w:val="16"/>
                <w:szCs w:val="20"/>
              </w:rPr>
            </w:pPr>
          </w:p>
          <w:p w:rsidR="00665366" w:rsidRPr="00065827" w:rsidRDefault="00665366" w:rsidP="00F54958">
            <w:pPr>
              <w:ind w:firstLine="284"/>
              <w:rPr>
                <w:szCs w:val="20"/>
              </w:rPr>
            </w:pPr>
            <w:r w:rsidRPr="00065827">
              <w:rPr>
                <w:szCs w:val="20"/>
              </w:rPr>
              <w:t>М.П.</w:t>
            </w:r>
            <w:r>
              <w:rPr>
                <w:szCs w:val="20"/>
              </w:rPr>
              <w:t xml:space="preserve">                    </w:t>
            </w:r>
          </w:p>
        </w:tc>
        <w:tc>
          <w:tcPr>
            <w:tcW w:w="236" w:type="dxa"/>
          </w:tcPr>
          <w:p w:rsidR="00665366" w:rsidRPr="00065827" w:rsidRDefault="00665366" w:rsidP="00F54958">
            <w:pPr>
              <w:ind w:firstLine="284"/>
              <w:jc w:val="center"/>
              <w:rPr>
                <w:szCs w:val="20"/>
              </w:rPr>
            </w:pPr>
          </w:p>
        </w:tc>
        <w:tc>
          <w:tcPr>
            <w:tcW w:w="5239" w:type="dxa"/>
          </w:tcPr>
          <w:p w:rsidR="00665366" w:rsidRPr="00CB5B5F" w:rsidRDefault="00665366" w:rsidP="00081F00">
            <w:pPr>
              <w:jc w:val="both"/>
              <w:rPr>
                <w:sz w:val="28"/>
                <w:szCs w:val="28"/>
              </w:rPr>
            </w:pPr>
            <w:r w:rsidRPr="00CB5B5F">
              <w:rPr>
                <w:sz w:val="28"/>
                <w:szCs w:val="28"/>
              </w:rPr>
              <w:t xml:space="preserve">Председатель комитета по управлению </w:t>
            </w:r>
          </w:p>
          <w:p w:rsidR="00665366" w:rsidRPr="00B60FF1" w:rsidRDefault="00665366" w:rsidP="00081F00">
            <w:pPr>
              <w:jc w:val="both"/>
              <w:rPr>
                <w:sz w:val="28"/>
                <w:szCs w:val="28"/>
              </w:rPr>
            </w:pPr>
            <w:r w:rsidRPr="00CB5B5F">
              <w:rPr>
                <w:sz w:val="28"/>
                <w:szCs w:val="28"/>
              </w:rPr>
              <w:t xml:space="preserve">собственностью Министерства земельных и имущественных отношений Республики Башкортостан по </w:t>
            </w:r>
            <w:r w:rsidRPr="00B60FF1">
              <w:rPr>
                <w:sz w:val="28"/>
                <w:szCs w:val="28"/>
              </w:rPr>
              <w:t>Чишминскому району</w:t>
            </w:r>
          </w:p>
          <w:p w:rsidR="00665366" w:rsidRPr="005012EE" w:rsidRDefault="00665366" w:rsidP="00F54958">
            <w:pPr>
              <w:jc w:val="center"/>
              <w:rPr>
                <w:sz w:val="20"/>
                <w:szCs w:val="20"/>
              </w:rPr>
            </w:pPr>
          </w:p>
          <w:p w:rsidR="00665366" w:rsidRPr="005012EE" w:rsidRDefault="00665366" w:rsidP="00F54958">
            <w:pPr>
              <w:jc w:val="center"/>
              <w:rPr>
                <w:i/>
                <w:sz w:val="28"/>
                <w:szCs w:val="20"/>
              </w:rPr>
            </w:pPr>
            <w:r w:rsidRPr="005012EE">
              <w:rPr>
                <w:i/>
                <w:sz w:val="28"/>
                <w:szCs w:val="20"/>
              </w:rPr>
              <w:t>_____________</w:t>
            </w:r>
            <w:r w:rsidR="0028653A">
              <w:rPr>
                <w:i/>
                <w:sz w:val="28"/>
                <w:szCs w:val="20"/>
              </w:rPr>
              <w:t>_____</w:t>
            </w:r>
            <w:r w:rsidRPr="005012EE">
              <w:rPr>
                <w:i/>
                <w:sz w:val="28"/>
                <w:szCs w:val="20"/>
              </w:rPr>
              <w:t>____</w:t>
            </w:r>
            <w:r w:rsidRPr="00665366">
              <w:rPr>
                <w:sz w:val="28"/>
                <w:szCs w:val="20"/>
              </w:rPr>
              <w:t>И.С.Хабиров</w:t>
            </w:r>
          </w:p>
          <w:p w:rsidR="00665366" w:rsidRPr="005146A0" w:rsidRDefault="00665366" w:rsidP="00F54958">
            <w:pPr>
              <w:ind w:firstLine="284"/>
              <w:rPr>
                <w:szCs w:val="20"/>
              </w:rPr>
            </w:pPr>
          </w:p>
          <w:p w:rsidR="00665366" w:rsidRPr="00065827" w:rsidRDefault="00665366" w:rsidP="00F54958">
            <w:pPr>
              <w:ind w:firstLine="284"/>
              <w:rPr>
                <w:i/>
                <w:szCs w:val="20"/>
              </w:rPr>
            </w:pPr>
            <w:r w:rsidRPr="00065827">
              <w:rPr>
                <w:szCs w:val="20"/>
              </w:rPr>
              <w:t>М.П.</w:t>
            </w:r>
            <w:r>
              <w:rPr>
                <w:szCs w:val="20"/>
              </w:rPr>
              <w:t xml:space="preserve">                           </w:t>
            </w:r>
          </w:p>
        </w:tc>
      </w:tr>
    </w:tbl>
    <w:p w:rsidR="00D73227" w:rsidRDefault="00D73227" w:rsidP="00677C90">
      <w:pPr>
        <w:autoSpaceDE w:val="0"/>
        <w:autoSpaceDN w:val="0"/>
        <w:adjustRightInd w:val="0"/>
        <w:spacing w:line="230" w:lineRule="auto"/>
        <w:jc w:val="center"/>
        <w:outlineLvl w:val="1"/>
        <w:rPr>
          <w:sz w:val="28"/>
          <w:szCs w:val="28"/>
        </w:rPr>
      </w:pPr>
    </w:p>
    <w:sectPr w:rsidR="00D73227" w:rsidSect="00CE640F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4B23"/>
    <w:rsid w:val="00032330"/>
    <w:rsid w:val="00032B09"/>
    <w:rsid w:val="000343C2"/>
    <w:rsid w:val="00034A20"/>
    <w:rsid w:val="000374EC"/>
    <w:rsid w:val="000420E7"/>
    <w:rsid w:val="00052D4E"/>
    <w:rsid w:val="000553BF"/>
    <w:rsid w:val="00055FF4"/>
    <w:rsid w:val="00064408"/>
    <w:rsid w:val="00066CAC"/>
    <w:rsid w:val="00066E38"/>
    <w:rsid w:val="0007079B"/>
    <w:rsid w:val="00070D78"/>
    <w:rsid w:val="00074ACF"/>
    <w:rsid w:val="00077A00"/>
    <w:rsid w:val="0008122B"/>
    <w:rsid w:val="00081F00"/>
    <w:rsid w:val="000847E0"/>
    <w:rsid w:val="00094C4E"/>
    <w:rsid w:val="00096A88"/>
    <w:rsid w:val="000A1E71"/>
    <w:rsid w:val="000A473A"/>
    <w:rsid w:val="000A6C13"/>
    <w:rsid w:val="000A7684"/>
    <w:rsid w:val="000B1D54"/>
    <w:rsid w:val="000B2017"/>
    <w:rsid w:val="000B3ABF"/>
    <w:rsid w:val="000B48DD"/>
    <w:rsid w:val="000B5611"/>
    <w:rsid w:val="000B750D"/>
    <w:rsid w:val="000C246E"/>
    <w:rsid w:val="000C74D2"/>
    <w:rsid w:val="000E0BF7"/>
    <w:rsid w:val="000E4BA6"/>
    <w:rsid w:val="000E69B8"/>
    <w:rsid w:val="000E7844"/>
    <w:rsid w:val="000F05FA"/>
    <w:rsid w:val="000F1CD6"/>
    <w:rsid w:val="000F41C6"/>
    <w:rsid w:val="000F769B"/>
    <w:rsid w:val="000F79DA"/>
    <w:rsid w:val="00100E6E"/>
    <w:rsid w:val="00105EA2"/>
    <w:rsid w:val="00110C0C"/>
    <w:rsid w:val="00112B28"/>
    <w:rsid w:val="001150C2"/>
    <w:rsid w:val="00115B6C"/>
    <w:rsid w:val="00120630"/>
    <w:rsid w:val="001275A9"/>
    <w:rsid w:val="00130F90"/>
    <w:rsid w:val="001346D9"/>
    <w:rsid w:val="00136DD5"/>
    <w:rsid w:val="00141AC9"/>
    <w:rsid w:val="00142FEF"/>
    <w:rsid w:val="00143C03"/>
    <w:rsid w:val="001559E4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B2D"/>
    <w:rsid w:val="001A4748"/>
    <w:rsid w:val="001B048F"/>
    <w:rsid w:val="001B0FB3"/>
    <w:rsid w:val="001B1860"/>
    <w:rsid w:val="001B3BBF"/>
    <w:rsid w:val="001B3FC5"/>
    <w:rsid w:val="001B6218"/>
    <w:rsid w:val="001C0BDC"/>
    <w:rsid w:val="001C494D"/>
    <w:rsid w:val="001C7785"/>
    <w:rsid w:val="001D0EEB"/>
    <w:rsid w:val="001D211E"/>
    <w:rsid w:val="001D77F5"/>
    <w:rsid w:val="001E32ED"/>
    <w:rsid w:val="001E4451"/>
    <w:rsid w:val="001F01D8"/>
    <w:rsid w:val="001F031B"/>
    <w:rsid w:val="001F338B"/>
    <w:rsid w:val="0020008C"/>
    <w:rsid w:val="002050E8"/>
    <w:rsid w:val="00220188"/>
    <w:rsid w:val="00221948"/>
    <w:rsid w:val="00224D49"/>
    <w:rsid w:val="002261BE"/>
    <w:rsid w:val="002271D1"/>
    <w:rsid w:val="00227C0F"/>
    <w:rsid w:val="00234B85"/>
    <w:rsid w:val="00243D4C"/>
    <w:rsid w:val="00250518"/>
    <w:rsid w:val="00255B52"/>
    <w:rsid w:val="00256032"/>
    <w:rsid w:val="002616F7"/>
    <w:rsid w:val="002640E5"/>
    <w:rsid w:val="00265030"/>
    <w:rsid w:val="0026750B"/>
    <w:rsid w:val="00272008"/>
    <w:rsid w:val="00285346"/>
    <w:rsid w:val="00286264"/>
    <w:rsid w:val="0028653A"/>
    <w:rsid w:val="00292072"/>
    <w:rsid w:val="00293749"/>
    <w:rsid w:val="0029655E"/>
    <w:rsid w:val="002A24E3"/>
    <w:rsid w:val="002A5B3A"/>
    <w:rsid w:val="002A6267"/>
    <w:rsid w:val="002B3FDE"/>
    <w:rsid w:val="002B4AFB"/>
    <w:rsid w:val="002B6FB8"/>
    <w:rsid w:val="002C1CB1"/>
    <w:rsid w:val="002C4A86"/>
    <w:rsid w:val="002D2536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01CA8"/>
    <w:rsid w:val="00303BE5"/>
    <w:rsid w:val="003100C0"/>
    <w:rsid w:val="00311404"/>
    <w:rsid w:val="00323978"/>
    <w:rsid w:val="003256EC"/>
    <w:rsid w:val="003332E1"/>
    <w:rsid w:val="00335710"/>
    <w:rsid w:val="00342E99"/>
    <w:rsid w:val="00343456"/>
    <w:rsid w:val="00343B65"/>
    <w:rsid w:val="00344FBE"/>
    <w:rsid w:val="00353703"/>
    <w:rsid w:val="003564D6"/>
    <w:rsid w:val="00360878"/>
    <w:rsid w:val="00362B31"/>
    <w:rsid w:val="0036401C"/>
    <w:rsid w:val="00366443"/>
    <w:rsid w:val="00373400"/>
    <w:rsid w:val="003807B8"/>
    <w:rsid w:val="003810B5"/>
    <w:rsid w:val="00381FC5"/>
    <w:rsid w:val="00385C84"/>
    <w:rsid w:val="00386CFF"/>
    <w:rsid w:val="00394E85"/>
    <w:rsid w:val="00395177"/>
    <w:rsid w:val="00396A38"/>
    <w:rsid w:val="003A3453"/>
    <w:rsid w:val="003A66F9"/>
    <w:rsid w:val="003B0800"/>
    <w:rsid w:val="003B0B96"/>
    <w:rsid w:val="003B30EB"/>
    <w:rsid w:val="003B323D"/>
    <w:rsid w:val="003B557C"/>
    <w:rsid w:val="003B6A05"/>
    <w:rsid w:val="003C379D"/>
    <w:rsid w:val="003C5A2B"/>
    <w:rsid w:val="003C777B"/>
    <w:rsid w:val="003D55DF"/>
    <w:rsid w:val="003D66E4"/>
    <w:rsid w:val="003D6724"/>
    <w:rsid w:val="00401A39"/>
    <w:rsid w:val="00412CC4"/>
    <w:rsid w:val="004310CA"/>
    <w:rsid w:val="004330E0"/>
    <w:rsid w:val="004333A8"/>
    <w:rsid w:val="00433EEA"/>
    <w:rsid w:val="0043705B"/>
    <w:rsid w:val="00442100"/>
    <w:rsid w:val="004462D1"/>
    <w:rsid w:val="00446736"/>
    <w:rsid w:val="0045250C"/>
    <w:rsid w:val="004541B2"/>
    <w:rsid w:val="00454AAE"/>
    <w:rsid w:val="00460A05"/>
    <w:rsid w:val="004620A7"/>
    <w:rsid w:val="004679DA"/>
    <w:rsid w:val="004744E5"/>
    <w:rsid w:val="00476000"/>
    <w:rsid w:val="0047785F"/>
    <w:rsid w:val="00483F5A"/>
    <w:rsid w:val="004847F8"/>
    <w:rsid w:val="00492B25"/>
    <w:rsid w:val="004974CD"/>
    <w:rsid w:val="004A44ED"/>
    <w:rsid w:val="004A4A1F"/>
    <w:rsid w:val="004B174D"/>
    <w:rsid w:val="004C0127"/>
    <w:rsid w:val="004C5493"/>
    <w:rsid w:val="004C56F0"/>
    <w:rsid w:val="004C7618"/>
    <w:rsid w:val="004D1C74"/>
    <w:rsid w:val="004E01A4"/>
    <w:rsid w:val="004E22E6"/>
    <w:rsid w:val="004E2957"/>
    <w:rsid w:val="004E3A3F"/>
    <w:rsid w:val="004F2F58"/>
    <w:rsid w:val="004F4B05"/>
    <w:rsid w:val="004F60CF"/>
    <w:rsid w:val="004F7297"/>
    <w:rsid w:val="004F77A7"/>
    <w:rsid w:val="005001E9"/>
    <w:rsid w:val="00500D86"/>
    <w:rsid w:val="005177C5"/>
    <w:rsid w:val="00534750"/>
    <w:rsid w:val="005407B9"/>
    <w:rsid w:val="00540AD1"/>
    <w:rsid w:val="0055772B"/>
    <w:rsid w:val="005641E2"/>
    <w:rsid w:val="005665D4"/>
    <w:rsid w:val="0056758C"/>
    <w:rsid w:val="00583A18"/>
    <w:rsid w:val="00591E37"/>
    <w:rsid w:val="0059583C"/>
    <w:rsid w:val="005A6840"/>
    <w:rsid w:val="005A7223"/>
    <w:rsid w:val="005B3EF7"/>
    <w:rsid w:val="005B5616"/>
    <w:rsid w:val="005B776B"/>
    <w:rsid w:val="005C2D73"/>
    <w:rsid w:val="005C49AB"/>
    <w:rsid w:val="005D02AE"/>
    <w:rsid w:val="005D0CE1"/>
    <w:rsid w:val="005D3356"/>
    <w:rsid w:val="005D49FA"/>
    <w:rsid w:val="005E4FBF"/>
    <w:rsid w:val="005E6699"/>
    <w:rsid w:val="005F00E3"/>
    <w:rsid w:val="005F7A59"/>
    <w:rsid w:val="00600C8D"/>
    <w:rsid w:val="00606956"/>
    <w:rsid w:val="00610393"/>
    <w:rsid w:val="00613556"/>
    <w:rsid w:val="00623AB9"/>
    <w:rsid w:val="006269F9"/>
    <w:rsid w:val="00627576"/>
    <w:rsid w:val="00635B11"/>
    <w:rsid w:val="00640E7E"/>
    <w:rsid w:val="006435EA"/>
    <w:rsid w:val="006515DA"/>
    <w:rsid w:val="00655C99"/>
    <w:rsid w:val="006614AA"/>
    <w:rsid w:val="00665366"/>
    <w:rsid w:val="00677C90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6F770D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5175"/>
    <w:rsid w:val="00756504"/>
    <w:rsid w:val="00756643"/>
    <w:rsid w:val="00763005"/>
    <w:rsid w:val="00766772"/>
    <w:rsid w:val="007768B5"/>
    <w:rsid w:val="007874B3"/>
    <w:rsid w:val="00790EC1"/>
    <w:rsid w:val="007939BB"/>
    <w:rsid w:val="007A0B73"/>
    <w:rsid w:val="007A66CF"/>
    <w:rsid w:val="007B3C46"/>
    <w:rsid w:val="007C1424"/>
    <w:rsid w:val="007C3A64"/>
    <w:rsid w:val="007C732F"/>
    <w:rsid w:val="007D0CE9"/>
    <w:rsid w:val="007D11DB"/>
    <w:rsid w:val="007D66DD"/>
    <w:rsid w:val="007D6E35"/>
    <w:rsid w:val="007F3235"/>
    <w:rsid w:val="00804273"/>
    <w:rsid w:val="00810383"/>
    <w:rsid w:val="008159C6"/>
    <w:rsid w:val="00820BEA"/>
    <w:rsid w:val="00827B11"/>
    <w:rsid w:val="00830377"/>
    <w:rsid w:val="00842148"/>
    <w:rsid w:val="00843516"/>
    <w:rsid w:val="00846046"/>
    <w:rsid w:val="008501B4"/>
    <w:rsid w:val="00853109"/>
    <w:rsid w:val="00856BD7"/>
    <w:rsid w:val="00857BC8"/>
    <w:rsid w:val="00866514"/>
    <w:rsid w:val="00873B4C"/>
    <w:rsid w:val="00875571"/>
    <w:rsid w:val="00876DB2"/>
    <w:rsid w:val="00883A23"/>
    <w:rsid w:val="00892FE1"/>
    <w:rsid w:val="00894CD4"/>
    <w:rsid w:val="008A361B"/>
    <w:rsid w:val="008C41DD"/>
    <w:rsid w:val="008C448E"/>
    <w:rsid w:val="008C4C93"/>
    <w:rsid w:val="008C4E5E"/>
    <w:rsid w:val="008C76EB"/>
    <w:rsid w:val="008E148D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45205"/>
    <w:rsid w:val="009467DD"/>
    <w:rsid w:val="00950DBF"/>
    <w:rsid w:val="00952DF8"/>
    <w:rsid w:val="00953CEF"/>
    <w:rsid w:val="00956AD5"/>
    <w:rsid w:val="00956F25"/>
    <w:rsid w:val="00961FAC"/>
    <w:rsid w:val="00965D0C"/>
    <w:rsid w:val="009704E0"/>
    <w:rsid w:val="00980C80"/>
    <w:rsid w:val="009860D2"/>
    <w:rsid w:val="00990035"/>
    <w:rsid w:val="009913AA"/>
    <w:rsid w:val="009948DE"/>
    <w:rsid w:val="00995B94"/>
    <w:rsid w:val="00995FCB"/>
    <w:rsid w:val="009961FD"/>
    <w:rsid w:val="009968DB"/>
    <w:rsid w:val="00996FA5"/>
    <w:rsid w:val="009A2D61"/>
    <w:rsid w:val="009A50F0"/>
    <w:rsid w:val="009A55A9"/>
    <w:rsid w:val="009A5AE2"/>
    <w:rsid w:val="009A6D9B"/>
    <w:rsid w:val="009B0E94"/>
    <w:rsid w:val="009B2B93"/>
    <w:rsid w:val="009B2C17"/>
    <w:rsid w:val="009B4C90"/>
    <w:rsid w:val="009B4D4A"/>
    <w:rsid w:val="009B4E5F"/>
    <w:rsid w:val="009D3715"/>
    <w:rsid w:val="009D6357"/>
    <w:rsid w:val="009E06B3"/>
    <w:rsid w:val="009E2A15"/>
    <w:rsid w:val="009F1F8D"/>
    <w:rsid w:val="009F43EA"/>
    <w:rsid w:val="009F6F46"/>
    <w:rsid w:val="00A01B12"/>
    <w:rsid w:val="00A01BF9"/>
    <w:rsid w:val="00A02CE1"/>
    <w:rsid w:val="00A07965"/>
    <w:rsid w:val="00A14E68"/>
    <w:rsid w:val="00A24FBA"/>
    <w:rsid w:val="00A2690C"/>
    <w:rsid w:val="00A26AF9"/>
    <w:rsid w:val="00A26DE7"/>
    <w:rsid w:val="00A33E16"/>
    <w:rsid w:val="00A40D2D"/>
    <w:rsid w:val="00A4480D"/>
    <w:rsid w:val="00A507FE"/>
    <w:rsid w:val="00A50B24"/>
    <w:rsid w:val="00A51328"/>
    <w:rsid w:val="00A52E0D"/>
    <w:rsid w:val="00A552EE"/>
    <w:rsid w:val="00A661E8"/>
    <w:rsid w:val="00A8316C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D7C0A"/>
    <w:rsid w:val="00AE0730"/>
    <w:rsid w:val="00AE35FB"/>
    <w:rsid w:val="00B017D0"/>
    <w:rsid w:val="00B0390E"/>
    <w:rsid w:val="00B03E88"/>
    <w:rsid w:val="00B06BB1"/>
    <w:rsid w:val="00B10DA5"/>
    <w:rsid w:val="00B13784"/>
    <w:rsid w:val="00B13B6F"/>
    <w:rsid w:val="00B1521D"/>
    <w:rsid w:val="00B156B0"/>
    <w:rsid w:val="00B173A9"/>
    <w:rsid w:val="00B25509"/>
    <w:rsid w:val="00B36977"/>
    <w:rsid w:val="00B379D5"/>
    <w:rsid w:val="00B44C46"/>
    <w:rsid w:val="00B454AB"/>
    <w:rsid w:val="00B46469"/>
    <w:rsid w:val="00B4788A"/>
    <w:rsid w:val="00B5018E"/>
    <w:rsid w:val="00B552A2"/>
    <w:rsid w:val="00B8698C"/>
    <w:rsid w:val="00B906D7"/>
    <w:rsid w:val="00BA14AC"/>
    <w:rsid w:val="00BA520F"/>
    <w:rsid w:val="00BA6545"/>
    <w:rsid w:val="00BA793B"/>
    <w:rsid w:val="00BB34D8"/>
    <w:rsid w:val="00BB48A6"/>
    <w:rsid w:val="00BD2E42"/>
    <w:rsid w:val="00BD4190"/>
    <w:rsid w:val="00BD505D"/>
    <w:rsid w:val="00BD716E"/>
    <w:rsid w:val="00BE0AA8"/>
    <w:rsid w:val="00BE3B48"/>
    <w:rsid w:val="00BF4580"/>
    <w:rsid w:val="00C02803"/>
    <w:rsid w:val="00C0632F"/>
    <w:rsid w:val="00C0775C"/>
    <w:rsid w:val="00C13587"/>
    <w:rsid w:val="00C149F5"/>
    <w:rsid w:val="00C20BF1"/>
    <w:rsid w:val="00C21610"/>
    <w:rsid w:val="00C264F0"/>
    <w:rsid w:val="00C333A7"/>
    <w:rsid w:val="00C34649"/>
    <w:rsid w:val="00C372C9"/>
    <w:rsid w:val="00C4358A"/>
    <w:rsid w:val="00C454B5"/>
    <w:rsid w:val="00C50AD3"/>
    <w:rsid w:val="00C5518C"/>
    <w:rsid w:val="00C65311"/>
    <w:rsid w:val="00C66B13"/>
    <w:rsid w:val="00C67C22"/>
    <w:rsid w:val="00C83ABF"/>
    <w:rsid w:val="00C94AA7"/>
    <w:rsid w:val="00CA2BDC"/>
    <w:rsid w:val="00CC0507"/>
    <w:rsid w:val="00CC56AF"/>
    <w:rsid w:val="00CC5767"/>
    <w:rsid w:val="00CC66CD"/>
    <w:rsid w:val="00CD4276"/>
    <w:rsid w:val="00CE5776"/>
    <w:rsid w:val="00CE640F"/>
    <w:rsid w:val="00CE772E"/>
    <w:rsid w:val="00CF24FE"/>
    <w:rsid w:val="00CF722E"/>
    <w:rsid w:val="00D0074E"/>
    <w:rsid w:val="00D00E4B"/>
    <w:rsid w:val="00D01A93"/>
    <w:rsid w:val="00D0556F"/>
    <w:rsid w:val="00D073F3"/>
    <w:rsid w:val="00D13866"/>
    <w:rsid w:val="00D1422E"/>
    <w:rsid w:val="00D15625"/>
    <w:rsid w:val="00D22B43"/>
    <w:rsid w:val="00D26F2B"/>
    <w:rsid w:val="00D30974"/>
    <w:rsid w:val="00D3378E"/>
    <w:rsid w:val="00D46CA6"/>
    <w:rsid w:val="00D54E9F"/>
    <w:rsid w:val="00D56087"/>
    <w:rsid w:val="00D56832"/>
    <w:rsid w:val="00D56B53"/>
    <w:rsid w:val="00D5730F"/>
    <w:rsid w:val="00D66C26"/>
    <w:rsid w:val="00D71849"/>
    <w:rsid w:val="00D73227"/>
    <w:rsid w:val="00D74C73"/>
    <w:rsid w:val="00D82141"/>
    <w:rsid w:val="00D95699"/>
    <w:rsid w:val="00D95F74"/>
    <w:rsid w:val="00D9783A"/>
    <w:rsid w:val="00DA0AB5"/>
    <w:rsid w:val="00DA1C17"/>
    <w:rsid w:val="00DA5121"/>
    <w:rsid w:val="00DC39BA"/>
    <w:rsid w:val="00DC3A45"/>
    <w:rsid w:val="00DC5C5D"/>
    <w:rsid w:val="00DC5CBA"/>
    <w:rsid w:val="00DC7357"/>
    <w:rsid w:val="00DD3B78"/>
    <w:rsid w:val="00DD6108"/>
    <w:rsid w:val="00DD763F"/>
    <w:rsid w:val="00DE1E8D"/>
    <w:rsid w:val="00DF0053"/>
    <w:rsid w:val="00DF2D23"/>
    <w:rsid w:val="00DF5AC8"/>
    <w:rsid w:val="00E06C81"/>
    <w:rsid w:val="00E14D3A"/>
    <w:rsid w:val="00E164A1"/>
    <w:rsid w:val="00E31F77"/>
    <w:rsid w:val="00E36C33"/>
    <w:rsid w:val="00E4016C"/>
    <w:rsid w:val="00E460D6"/>
    <w:rsid w:val="00E506DF"/>
    <w:rsid w:val="00E55CDB"/>
    <w:rsid w:val="00E571DC"/>
    <w:rsid w:val="00E60094"/>
    <w:rsid w:val="00E61A26"/>
    <w:rsid w:val="00E638D8"/>
    <w:rsid w:val="00E71C5E"/>
    <w:rsid w:val="00E741F5"/>
    <w:rsid w:val="00E7644E"/>
    <w:rsid w:val="00E83D93"/>
    <w:rsid w:val="00EA076D"/>
    <w:rsid w:val="00EA07CE"/>
    <w:rsid w:val="00EA2948"/>
    <w:rsid w:val="00EA4851"/>
    <w:rsid w:val="00EB4557"/>
    <w:rsid w:val="00EC74C7"/>
    <w:rsid w:val="00ED0C63"/>
    <w:rsid w:val="00ED519C"/>
    <w:rsid w:val="00ED697F"/>
    <w:rsid w:val="00ED6F3C"/>
    <w:rsid w:val="00EE3DB8"/>
    <w:rsid w:val="00EE5A5B"/>
    <w:rsid w:val="00EF5266"/>
    <w:rsid w:val="00EF6232"/>
    <w:rsid w:val="00F01A39"/>
    <w:rsid w:val="00F118E3"/>
    <w:rsid w:val="00F23B24"/>
    <w:rsid w:val="00F24E50"/>
    <w:rsid w:val="00F27DDF"/>
    <w:rsid w:val="00F30F5D"/>
    <w:rsid w:val="00F321FB"/>
    <w:rsid w:val="00F34C92"/>
    <w:rsid w:val="00F360E1"/>
    <w:rsid w:val="00F36360"/>
    <w:rsid w:val="00F4211F"/>
    <w:rsid w:val="00F45485"/>
    <w:rsid w:val="00F57F26"/>
    <w:rsid w:val="00F60425"/>
    <w:rsid w:val="00F64CA7"/>
    <w:rsid w:val="00F70C74"/>
    <w:rsid w:val="00F7198A"/>
    <w:rsid w:val="00F76588"/>
    <w:rsid w:val="00F80929"/>
    <w:rsid w:val="00F80F22"/>
    <w:rsid w:val="00F81260"/>
    <w:rsid w:val="00F81315"/>
    <w:rsid w:val="00F92F02"/>
    <w:rsid w:val="00F9591B"/>
    <w:rsid w:val="00FA2C40"/>
    <w:rsid w:val="00FA6960"/>
    <w:rsid w:val="00FA6F44"/>
    <w:rsid w:val="00FB13A6"/>
    <w:rsid w:val="00FB63B0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3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0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374EC"/>
    <w:pPr>
      <w:ind w:left="720"/>
      <w:contextualSpacing/>
    </w:pPr>
  </w:style>
  <w:style w:type="paragraph" w:styleId="ab">
    <w:name w:val="No Spacing"/>
    <w:uiPriority w:val="1"/>
    <w:qFormat/>
    <w:rsid w:val="00D732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6653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665366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18"/>
    </w:rPr>
  </w:style>
  <w:style w:type="paragraph" w:customStyle="1" w:styleId="ConsTitle">
    <w:name w:val="ConsTitle"/>
    <w:uiPriority w:val="99"/>
    <w:rsid w:val="008E148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8515E05F4209DD6B64655E13EAF94CE973799030DF673CC96FC7D7EF51397EEE9AA1F2B5A9878998B9386E080BEDF7CD26C429D91D438RBi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F8515E05F4209DD6B64655E13EAF94CE973799030DF673CC96FC7D7EF51397EEE9AA1F2B5A9879908B9386E080BEDF7CD26C429D91D438RBi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F8515E05F4209DD6B65858F752F09DCF9B69950208F42D90C9A72029FC19C0A9A6F35D6F579E7F9880C5D7AF81E29B2BC16D419D92D527B178A1R3i0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10" Type="http://schemas.openxmlformats.org/officeDocument/2006/relationships/hyperlink" Target="consultantplus://offline/ref=59F8515E05F4209DD6B64655E13EAF94CE973799020BF673CC96FC7D7EF51397EEE9AA1F2B5A9F7C988B9386E080BEDF7CD26C429D91D438RBi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F8515E05F4209DD6B64655E13EAF94CE973799030DF673CC96FC7D7EF51397EEE9AA1F2B5B9677918B9386E080BEDF7CD26C429D91D438RBiB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DEA20-59A8-4168-93DD-3C25E16B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17</cp:revision>
  <cp:lastPrinted>2019-12-27T09:23:00Z</cp:lastPrinted>
  <dcterms:created xsi:type="dcterms:W3CDTF">2019-12-24T09:57:00Z</dcterms:created>
  <dcterms:modified xsi:type="dcterms:W3CDTF">2020-01-15T12:35:00Z</dcterms:modified>
</cp:coreProperties>
</file>