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/>
    <w:p w:rsidR="009A4AEC" w:rsidRDefault="009A4AEC" w:rsidP="009A4AE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9A4AEC" w:rsidRDefault="009A4AEC" w:rsidP="009A4AE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9A4AEC" w:rsidRDefault="009A4AEC" w:rsidP="009A4AE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9A4AEC" w:rsidRDefault="009A4AEC" w:rsidP="009A4AE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31 марта 2021 года № 18</w:t>
      </w:r>
    </w:p>
    <w:p w:rsidR="007968ED" w:rsidRDefault="007968ED" w:rsidP="007968E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дополнений в прогнозный план приватизации муниципального имущества Городского поселения Чишминский поссовет  муниципального района Чишминский район Республики Башкортостан на 2021 год, утвержденного решением Совета Городского поселения Чишминский поссовет от 23 </w:t>
      </w:r>
      <w:r w:rsidR="00305A89">
        <w:rPr>
          <w:b/>
          <w:sz w:val="28"/>
          <w:szCs w:val="28"/>
        </w:rPr>
        <w:t>декабря</w:t>
      </w:r>
      <w:r>
        <w:rPr>
          <w:b/>
          <w:sz w:val="28"/>
          <w:szCs w:val="28"/>
        </w:rPr>
        <w:t xml:space="preserve"> 201</w:t>
      </w:r>
      <w:r w:rsidR="00305A89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года № </w:t>
      </w:r>
      <w:r w:rsidR="00305A89">
        <w:rPr>
          <w:b/>
          <w:sz w:val="28"/>
          <w:szCs w:val="28"/>
        </w:rPr>
        <w:t>44</w:t>
      </w:r>
    </w:p>
    <w:p w:rsidR="007968ED" w:rsidRDefault="007968ED" w:rsidP="007968ED">
      <w:pPr>
        <w:ind w:firstLine="709"/>
        <w:jc w:val="center"/>
        <w:rPr>
          <w:b/>
          <w:sz w:val="28"/>
          <w:szCs w:val="28"/>
        </w:rPr>
      </w:pPr>
    </w:p>
    <w:p w:rsidR="007968ED" w:rsidRPr="00F20B2F" w:rsidRDefault="007968ED" w:rsidP="007968ED">
      <w:pPr>
        <w:widowControl w:val="0"/>
        <w:suppressAutoHyphens/>
        <w:jc w:val="both"/>
        <w:rPr>
          <w:sz w:val="28"/>
          <w:szCs w:val="28"/>
        </w:rPr>
      </w:pPr>
      <w:r w:rsidRPr="00F20B2F">
        <w:rPr>
          <w:sz w:val="28"/>
          <w:szCs w:val="28"/>
        </w:rPr>
        <w:t xml:space="preserve">       </w:t>
      </w:r>
      <w:r w:rsidR="009A4AEC">
        <w:rPr>
          <w:sz w:val="28"/>
          <w:szCs w:val="28"/>
        </w:rPr>
        <w:tab/>
      </w:r>
      <w:r w:rsidRPr="00F20B2F">
        <w:rPr>
          <w:sz w:val="28"/>
          <w:szCs w:val="28"/>
        </w:rPr>
        <w:t xml:space="preserve">Руководствуясь  </w:t>
      </w:r>
      <w:r w:rsidRPr="00F20B2F">
        <w:rPr>
          <w:rStyle w:val="ac"/>
          <w:color w:val="auto"/>
          <w:sz w:val="28"/>
          <w:szCs w:val="28"/>
        </w:rPr>
        <w:t>статьями 14 - 15.1</w:t>
      </w:r>
      <w:r w:rsidRPr="00F20B2F">
        <w:rPr>
          <w:sz w:val="28"/>
          <w:szCs w:val="28"/>
        </w:rPr>
        <w:t xml:space="preserve"> Федерального закона от 06.10.2003г. </w:t>
      </w:r>
      <w:proofErr w:type="gramStart"/>
      <w:r w:rsidRPr="00F20B2F">
        <w:rPr>
          <w:sz w:val="28"/>
          <w:szCs w:val="28"/>
        </w:rPr>
        <w:t xml:space="preserve">№ 131-ФЗ "Об общих принципах организации местного самоуправления в Российской Федерации", </w:t>
      </w:r>
      <w:r w:rsidRPr="00F20B2F">
        <w:rPr>
          <w:rStyle w:val="ac"/>
          <w:color w:val="auto"/>
          <w:sz w:val="28"/>
          <w:szCs w:val="28"/>
        </w:rPr>
        <w:t>Федеральным законом</w:t>
      </w:r>
      <w:r w:rsidRPr="00F20B2F">
        <w:rPr>
          <w:sz w:val="28"/>
          <w:szCs w:val="28"/>
        </w:rPr>
        <w:t xml:space="preserve"> от 21.12.2001г. № 178-ФЗ    "О приватизации государственного и муниципального имущества",  Федеральным законом "О защите конкуренции" от 26.07.2006г. № 135-ФЗ, Гражданским кодексом Российской Федерации, Уставом Городского поселения Чишминский поссовет  муниципального района Чишминский  район Республики Башкортостан </w:t>
      </w:r>
      <w:proofErr w:type="gramEnd"/>
    </w:p>
    <w:p w:rsidR="007968ED" w:rsidRPr="00F20B2F" w:rsidRDefault="007968ED" w:rsidP="007968ED">
      <w:pPr>
        <w:widowControl w:val="0"/>
        <w:suppressAutoHyphens/>
        <w:jc w:val="both"/>
        <w:rPr>
          <w:b/>
          <w:sz w:val="28"/>
          <w:szCs w:val="28"/>
        </w:rPr>
      </w:pPr>
      <w:r w:rsidRPr="00F20B2F">
        <w:rPr>
          <w:b/>
          <w:sz w:val="28"/>
          <w:szCs w:val="28"/>
        </w:rPr>
        <w:t xml:space="preserve">       </w:t>
      </w:r>
      <w:r w:rsidR="009A4AEC">
        <w:rPr>
          <w:b/>
          <w:sz w:val="28"/>
          <w:szCs w:val="28"/>
        </w:rPr>
        <w:tab/>
      </w:r>
      <w:r w:rsidRPr="00F20B2F">
        <w:rPr>
          <w:b/>
          <w:sz w:val="28"/>
          <w:szCs w:val="28"/>
        </w:rPr>
        <w:t>Совет Городского поселения Чишминский поссовет  муниципального района Чишминский район решил:</w:t>
      </w:r>
    </w:p>
    <w:p w:rsidR="007968ED" w:rsidRPr="00F20B2F" w:rsidRDefault="007968ED" w:rsidP="007968ED">
      <w:pPr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</w:rPr>
        <w:t xml:space="preserve"> </w:t>
      </w:r>
      <w:r w:rsidRPr="00F20B2F">
        <w:rPr>
          <w:sz w:val="28"/>
          <w:szCs w:val="28"/>
          <w:lang w:eastAsia="en-US"/>
        </w:rPr>
        <w:t xml:space="preserve">     </w:t>
      </w:r>
      <w:r w:rsidR="009A4AEC">
        <w:rPr>
          <w:sz w:val="28"/>
          <w:szCs w:val="28"/>
          <w:lang w:eastAsia="en-US"/>
        </w:rPr>
        <w:tab/>
      </w:r>
      <w:r w:rsidRPr="00F20B2F">
        <w:rPr>
          <w:sz w:val="28"/>
          <w:szCs w:val="28"/>
          <w:lang w:eastAsia="en-US"/>
        </w:rPr>
        <w:t>1. Дополнить п. 2.1 Прогнозного плана (программы) приватизации муниципального имущества Городского поселения Чишминский поссовет муниципального района Чишминский  район Республики Башкортостан на 2021 год,</w:t>
      </w:r>
      <w:r w:rsidRPr="00F20B2F">
        <w:rPr>
          <w:sz w:val="28"/>
          <w:szCs w:val="28"/>
        </w:rPr>
        <w:t xml:space="preserve"> утвержденный решением Совета Городского поселения Чишминский поссовет от 23 </w:t>
      </w:r>
      <w:r w:rsidR="00305A89" w:rsidRPr="00F20B2F">
        <w:rPr>
          <w:sz w:val="28"/>
          <w:szCs w:val="28"/>
        </w:rPr>
        <w:t xml:space="preserve">декабря </w:t>
      </w:r>
      <w:r w:rsidRPr="00F20B2F">
        <w:rPr>
          <w:sz w:val="28"/>
          <w:szCs w:val="28"/>
        </w:rPr>
        <w:t>201</w:t>
      </w:r>
      <w:r w:rsidR="00305A89" w:rsidRPr="00F20B2F">
        <w:rPr>
          <w:sz w:val="28"/>
          <w:szCs w:val="28"/>
        </w:rPr>
        <w:t>9</w:t>
      </w:r>
      <w:r w:rsidRPr="00F20B2F">
        <w:rPr>
          <w:sz w:val="28"/>
          <w:szCs w:val="28"/>
        </w:rPr>
        <w:t xml:space="preserve"> года № </w:t>
      </w:r>
      <w:r w:rsidR="00305A89" w:rsidRPr="00F20B2F">
        <w:rPr>
          <w:sz w:val="28"/>
          <w:szCs w:val="28"/>
        </w:rPr>
        <w:t>44</w:t>
      </w:r>
      <w:r w:rsidRPr="00F20B2F">
        <w:rPr>
          <w:sz w:val="28"/>
          <w:szCs w:val="28"/>
          <w:lang w:eastAsia="en-US"/>
        </w:rPr>
        <w:t xml:space="preserve"> следующим</w:t>
      </w:r>
      <w:r w:rsidRPr="00F20B2F">
        <w:rPr>
          <w:sz w:val="28"/>
          <w:szCs w:val="28"/>
        </w:rPr>
        <w:t xml:space="preserve"> объектом муниципального имущества:</w:t>
      </w:r>
      <w:r w:rsidRPr="00F20B2F">
        <w:rPr>
          <w:sz w:val="28"/>
          <w:szCs w:val="28"/>
          <w:lang w:eastAsia="en-US"/>
        </w:rPr>
        <w:t xml:space="preserve"> </w:t>
      </w:r>
    </w:p>
    <w:tbl>
      <w:tblPr>
        <w:tblW w:w="9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3"/>
        <w:gridCol w:w="1933"/>
        <w:gridCol w:w="4577"/>
        <w:gridCol w:w="2356"/>
      </w:tblGrid>
      <w:tr w:rsidR="007968ED" w:rsidRPr="00F20B2F" w:rsidTr="007968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  <w:rPr>
                <w:lang w:eastAsia="en-US"/>
              </w:rPr>
            </w:pPr>
            <w:r w:rsidRPr="00F20B2F">
              <w:rPr>
                <w:sz w:val="22"/>
                <w:szCs w:val="22"/>
                <w:lang w:eastAsia="en-US"/>
              </w:rPr>
              <w:t>№</w:t>
            </w:r>
            <w:proofErr w:type="gramStart"/>
            <w:r w:rsidRPr="00F20B2F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F20B2F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</w:pPr>
            <w:r w:rsidRPr="00F20B2F">
              <w:rPr>
                <w:sz w:val="22"/>
                <w:szCs w:val="22"/>
              </w:rPr>
              <w:t xml:space="preserve">Наименование </w:t>
            </w:r>
          </w:p>
          <w:p w:rsidR="007968ED" w:rsidRPr="00F20B2F" w:rsidRDefault="007968ED" w:rsidP="007968ED">
            <w:pPr>
              <w:jc w:val="both"/>
              <w:rPr>
                <w:lang w:eastAsia="en-US"/>
              </w:rPr>
            </w:pPr>
            <w:r w:rsidRPr="00F20B2F">
              <w:rPr>
                <w:sz w:val="22"/>
                <w:szCs w:val="22"/>
              </w:rPr>
              <w:t>балансодержателя</w:t>
            </w: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ind w:left="-81"/>
              <w:jc w:val="center"/>
            </w:pPr>
            <w:r w:rsidRPr="00F20B2F">
              <w:rPr>
                <w:sz w:val="22"/>
                <w:szCs w:val="22"/>
              </w:rPr>
              <w:t>Наименование</w:t>
            </w:r>
          </w:p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rPr>
                <w:sz w:val="22"/>
                <w:szCs w:val="22"/>
              </w:rPr>
              <w:t>объекта муниципального имущества,                 его технические характеристики,                   адрес местонахождения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rPr>
                <w:sz w:val="22"/>
                <w:szCs w:val="22"/>
              </w:rPr>
              <w:t>Реализация прогнозного плана (программы) приватизации муниципального имущества</w:t>
            </w:r>
          </w:p>
        </w:tc>
      </w:tr>
      <w:tr w:rsidR="007968ED" w:rsidRPr="00F20B2F" w:rsidTr="007968ED"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both"/>
              <w:rPr>
                <w:sz w:val="28"/>
                <w:szCs w:val="28"/>
                <w:lang w:eastAsia="en-US"/>
              </w:rPr>
            </w:pPr>
            <w:r w:rsidRPr="00F20B2F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B2F">
              <w:t>Городское поселение</w:t>
            </w:r>
          </w:p>
          <w:p w:rsidR="007968ED" w:rsidRPr="00F20B2F" w:rsidRDefault="007968ED" w:rsidP="006B0F21">
            <w:pPr>
              <w:widowControl w:val="0"/>
              <w:autoSpaceDE w:val="0"/>
              <w:autoSpaceDN w:val="0"/>
              <w:adjustRightInd w:val="0"/>
              <w:jc w:val="both"/>
            </w:pPr>
            <w:r w:rsidRPr="00F20B2F">
              <w:t xml:space="preserve">Чишминский поссовет </w:t>
            </w:r>
          </w:p>
          <w:p w:rsidR="007968ED" w:rsidRPr="00F20B2F" w:rsidRDefault="007968ED" w:rsidP="006B0F21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7968ED">
            <w:pPr>
              <w:jc w:val="both"/>
              <w:rPr>
                <w:sz w:val="28"/>
                <w:szCs w:val="28"/>
                <w:lang w:eastAsia="en-US"/>
              </w:rPr>
            </w:pPr>
            <w:r w:rsidRPr="00F20B2F">
              <w:t xml:space="preserve">Объект – жилой </w:t>
            </w:r>
            <w:proofErr w:type="gramStart"/>
            <w:r w:rsidRPr="00F20B2F">
              <w:t>дом</w:t>
            </w:r>
            <w:proofErr w:type="gramEnd"/>
            <w:r w:rsidRPr="00F20B2F">
              <w:t xml:space="preserve"> расположенный по адресу: Республика Башкортостан, Чишминский район, р.п. Чишмы, ул. </w:t>
            </w:r>
            <w:proofErr w:type="gramStart"/>
            <w:r w:rsidRPr="00F20B2F">
              <w:t>Тихая</w:t>
            </w:r>
            <w:proofErr w:type="gramEnd"/>
            <w:r w:rsidRPr="00F20B2F">
              <w:t xml:space="preserve">, д.4, площадью 68,9 кв.м.,  кадастровый номер 02:52:140809:26 и земельный участок с кадастровым номером 02:52:140809:148, площадью 1076 кв.м.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68ED" w:rsidRPr="00F20B2F" w:rsidRDefault="007968ED" w:rsidP="006B0F21">
            <w:pPr>
              <w:jc w:val="center"/>
              <w:rPr>
                <w:sz w:val="28"/>
                <w:szCs w:val="28"/>
                <w:lang w:eastAsia="en-US"/>
              </w:rPr>
            </w:pPr>
            <w:r w:rsidRPr="00F20B2F">
              <w:t>2021г.</w:t>
            </w:r>
          </w:p>
        </w:tc>
      </w:tr>
    </w:tbl>
    <w:p w:rsidR="00F20B2F" w:rsidRPr="00F20B2F" w:rsidRDefault="007968ED" w:rsidP="007968ED">
      <w:pPr>
        <w:jc w:val="both"/>
      </w:pPr>
      <w:r w:rsidRPr="00F20B2F">
        <w:rPr>
          <w:sz w:val="28"/>
          <w:szCs w:val="28"/>
          <w:lang w:eastAsia="en-US"/>
        </w:rPr>
        <w:t xml:space="preserve">          </w:t>
      </w:r>
      <w:r w:rsidRPr="00F20B2F">
        <w:rPr>
          <w:sz w:val="28"/>
          <w:szCs w:val="28"/>
          <w:lang w:eastAsia="en-US"/>
        </w:rPr>
        <w:tab/>
        <w:t>2. Настоящее решение обнародовать на официальном сайте Администрации Городского поселения Чишминский поссовет в</w:t>
      </w:r>
      <w:r w:rsidRPr="00F20B2F">
        <w:rPr>
          <w:sz w:val="27"/>
          <w:szCs w:val="27"/>
        </w:rPr>
        <w:t xml:space="preserve"> сети «Интернет» </w:t>
      </w:r>
      <w:hyperlink r:id="rId6" w:history="1"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www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chishmy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</w:rPr>
          <w:t>.</w:t>
        </w:r>
        <w:r w:rsidRPr="00F20B2F">
          <w:rPr>
            <w:rStyle w:val="a7"/>
            <w:color w:val="auto"/>
            <w:sz w:val="27"/>
            <w:szCs w:val="27"/>
            <w:u w:val="none"/>
            <w:shd w:val="clear" w:color="auto" w:fill="FFFFFF"/>
            <w:lang w:val="en-US"/>
          </w:rPr>
          <w:t>info</w:t>
        </w:r>
      </w:hyperlink>
      <w:r w:rsidR="00F20B2F" w:rsidRPr="00F20B2F">
        <w:t>.</w:t>
      </w:r>
    </w:p>
    <w:p w:rsidR="007968ED" w:rsidRPr="00F20B2F" w:rsidRDefault="007968ED" w:rsidP="007968ED">
      <w:pPr>
        <w:suppressAutoHyphens/>
        <w:jc w:val="both"/>
        <w:rPr>
          <w:sz w:val="28"/>
          <w:szCs w:val="28"/>
          <w:lang w:eastAsia="en-US"/>
        </w:rPr>
      </w:pPr>
      <w:r w:rsidRPr="00F20B2F">
        <w:rPr>
          <w:sz w:val="28"/>
          <w:szCs w:val="28"/>
          <w:lang w:eastAsia="en-US"/>
        </w:rPr>
        <w:t xml:space="preserve">      </w:t>
      </w:r>
      <w:r w:rsidRPr="00F20B2F">
        <w:rPr>
          <w:sz w:val="28"/>
          <w:szCs w:val="28"/>
          <w:lang w:eastAsia="en-US"/>
        </w:rPr>
        <w:tab/>
        <w:t xml:space="preserve">3. </w:t>
      </w:r>
      <w:proofErr w:type="gramStart"/>
      <w:r w:rsidRPr="00F20B2F">
        <w:rPr>
          <w:sz w:val="28"/>
          <w:szCs w:val="28"/>
          <w:lang w:eastAsia="en-US"/>
        </w:rPr>
        <w:t>Контроль за</w:t>
      </w:r>
      <w:proofErr w:type="gramEnd"/>
      <w:r w:rsidRPr="00F20B2F">
        <w:rPr>
          <w:sz w:val="28"/>
          <w:szCs w:val="28"/>
          <w:lang w:eastAsia="en-US"/>
        </w:rPr>
        <w:t xml:space="preserve"> исполнением настоящего решения возложить на постоянную комиссию Совета Городского поселения Чишминский поссовет муниципального района Чишминский район по бюджету, налогам, вопросам муниципальной собственности.</w:t>
      </w:r>
    </w:p>
    <w:p w:rsidR="007968ED" w:rsidRPr="00F20B2F" w:rsidRDefault="007968ED" w:rsidP="009A4AEC">
      <w:pPr>
        <w:suppressAutoHyphens/>
        <w:ind w:firstLine="709"/>
        <w:jc w:val="both"/>
      </w:pPr>
      <w:r w:rsidRPr="00F20B2F">
        <w:rPr>
          <w:sz w:val="28"/>
          <w:szCs w:val="28"/>
          <w:lang w:eastAsia="en-US"/>
        </w:rPr>
        <w:t xml:space="preserve"> </w:t>
      </w:r>
    </w:p>
    <w:p w:rsidR="007027CF" w:rsidRPr="00F20B2F" w:rsidRDefault="007027CF" w:rsidP="009A4AEC">
      <w:pPr>
        <w:suppressAutoHyphens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Председатель Совета</w:t>
      </w:r>
    </w:p>
    <w:p w:rsidR="007027CF" w:rsidRPr="00F20B2F" w:rsidRDefault="007027CF" w:rsidP="009A4AEC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Городского поселения</w:t>
      </w:r>
    </w:p>
    <w:p w:rsidR="009A4AEC" w:rsidRDefault="007027CF" w:rsidP="009A4AEC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Чишминский поссовет</w:t>
      </w:r>
    </w:p>
    <w:p w:rsidR="00F07566" w:rsidRPr="00F20B2F" w:rsidRDefault="007027CF" w:rsidP="009A4AEC">
      <w:pPr>
        <w:spacing w:line="240" w:lineRule="atLeast"/>
        <w:ind w:right="85" w:firstLine="709"/>
        <w:jc w:val="right"/>
        <w:rPr>
          <w:sz w:val="28"/>
          <w:szCs w:val="28"/>
        </w:rPr>
      </w:pPr>
      <w:r w:rsidRPr="00F20B2F">
        <w:rPr>
          <w:sz w:val="28"/>
          <w:szCs w:val="28"/>
        </w:rPr>
        <w:t>А.А.Рафиков</w:t>
      </w:r>
    </w:p>
    <w:sectPr w:rsidR="00F07566" w:rsidRPr="00F20B2F" w:rsidSect="009A4AEC">
      <w:pgSz w:w="11906" w:h="16838"/>
      <w:pgMar w:top="425" w:right="991" w:bottom="0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457D4"/>
    <w:multiLevelType w:val="hybridMultilevel"/>
    <w:tmpl w:val="89948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F77E3"/>
    <w:multiLevelType w:val="hybridMultilevel"/>
    <w:tmpl w:val="5058CD42"/>
    <w:lvl w:ilvl="0" w:tplc="9670B646">
      <w:start w:val="1"/>
      <w:numFmt w:val="decimal"/>
      <w:lvlText w:val="%1."/>
      <w:lvlJc w:val="left"/>
      <w:pPr>
        <w:ind w:left="12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F061015"/>
    <w:multiLevelType w:val="hybridMultilevel"/>
    <w:tmpl w:val="DEBEC988"/>
    <w:lvl w:ilvl="0" w:tplc="8EC8F998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2B3FDE"/>
    <w:rsid w:val="000027F7"/>
    <w:rsid w:val="00005D91"/>
    <w:rsid w:val="00007154"/>
    <w:rsid w:val="0000781A"/>
    <w:rsid w:val="0001091C"/>
    <w:rsid w:val="0001139D"/>
    <w:rsid w:val="000119C9"/>
    <w:rsid w:val="00015F43"/>
    <w:rsid w:val="00022175"/>
    <w:rsid w:val="000257E8"/>
    <w:rsid w:val="0003000C"/>
    <w:rsid w:val="00032330"/>
    <w:rsid w:val="00032B09"/>
    <w:rsid w:val="00034A20"/>
    <w:rsid w:val="000420E7"/>
    <w:rsid w:val="00050763"/>
    <w:rsid w:val="00052D4E"/>
    <w:rsid w:val="000553BF"/>
    <w:rsid w:val="00063355"/>
    <w:rsid w:val="00064408"/>
    <w:rsid w:val="00066CAC"/>
    <w:rsid w:val="00066E38"/>
    <w:rsid w:val="0007079B"/>
    <w:rsid w:val="00070D78"/>
    <w:rsid w:val="00074ACF"/>
    <w:rsid w:val="00077225"/>
    <w:rsid w:val="00077A00"/>
    <w:rsid w:val="0008396E"/>
    <w:rsid w:val="00086DC5"/>
    <w:rsid w:val="00090593"/>
    <w:rsid w:val="00091CA0"/>
    <w:rsid w:val="00094C4E"/>
    <w:rsid w:val="00096A71"/>
    <w:rsid w:val="00096A88"/>
    <w:rsid w:val="000A05FD"/>
    <w:rsid w:val="000A0F7A"/>
    <w:rsid w:val="000A1E71"/>
    <w:rsid w:val="000A6C13"/>
    <w:rsid w:val="000A7684"/>
    <w:rsid w:val="000B1D54"/>
    <w:rsid w:val="000B3088"/>
    <w:rsid w:val="000B48DD"/>
    <w:rsid w:val="000B750D"/>
    <w:rsid w:val="000C246E"/>
    <w:rsid w:val="000C39B5"/>
    <w:rsid w:val="000C74D2"/>
    <w:rsid w:val="000D0CAE"/>
    <w:rsid w:val="000D1C0C"/>
    <w:rsid w:val="000D2362"/>
    <w:rsid w:val="000D3688"/>
    <w:rsid w:val="000E05B1"/>
    <w:rsid w:val="000E0BF7"/>
    <w:rsid w:val="000E4953"/>
    <w:rsid w:val="000E4BA6"/>
    <w:rsid w:val="000E69B8"/>
    <w:rsid w:val="000E6A1C"/>
    <w:rsid w:val="000E7844"/>
    <w:rsid w:val="000F1CD6"/>
    <w:rsid w:val="000F41C6"/>
    <w:rsid w:val="000F75CF"/>
    <w:rsid w:val="000F769B"/>
    <w:rsid w:val="000F79DA"/>
    <w:rsid w:val="00102A06"/>
    <w:rsid w:val="00105EA2"/>
    <w:rsid w:val="00110C0C"/>
    <w:rsid w:val="00112A1D"/>
    <w:rsid w:val="00112B28"/>
    <w:rsid w:val="001150C2"/>
    <w:rsid w:val="00115B6C"/>
    <w:rsid w:val="00117A72"/>
    <w:rsid w:val="00120630"/>
    <w:rsid w:val="001214CC"/>
    <w:rsid w:val="001301B8"/>
    <w:rsid w:val="00130F90"/>
    <w:rsid w:val="00140255"/>
    <w:rsid w:val="00141AC9"/>
    <w:rsid w:val="00142FEF"/>
    <w:rsid w:val="00143C03"/>
    <w:rsid w:val="00152CF0"/>
    <w:rsid w:val="00154BBD"/>
    <w:rsid w:val="001564AF"/>
    <w:rsid w:val="00156E31"/>
    <w:rsid w:val="00162884"/>
    <w:rsid w:val="00164815"/>
    <w:rsid w:val="00170F19"/>
    <w:rsid w:val="00171097"/>
    <w:rsid w:val="00172BF3"/>
    <w:rsid w:val="001734E7"/>
    <w:rsid w:val="00173F31"/>
    <w:rsid w:val="001808F4"/>
    <w:rsid w:val="00180FEE"/>
    <w:rsid w:val="00181169"/>
    <w:rsid w:val="00181D7F"/>
    <w:rsid w:val="00183FCE"/>
    <w:rsid w:val="00186BEA"/>
    <w:rsid w:val="00190F17"/>
    <w:rsid w:val="0019530A"/>
    <w:rsid w:val="0019561B"/>
    <w:rsid w:val="0019563F"/>
    <w:rsid w:val="001A25AB"/>
    <w:rsid w:val="001A3B2D"/>
    <w:rsid w:val="001A4748"/>
    <w:rsid w:val="001B048F"/>
    <w:rsid w:val="001B1860"/>
    <w:rsid w:val="001B3BBF"/>
    <w:rsid w:val="001B3BE7"/>
    <w:rsid w:val="001B3FC5"/>
    <w:rsid w:val="001B53BD"/>
    <w:rsid w:val="001B6218"/>
    <w:rsid w:val="001C0BDC"/>
    <w:rsid w:val="001C0EF5"/>
    <w:rsid w:val="001C17AD"/>
    <w:rsid w:val="001C60EE"/>
    <w:rsid w:val="001C7785"/>
    <w:rsid w:val="001D1A3F"/>
    <w:rsid w:val="001D211E"/>
    <w:rsid w:val="001D7161"/>
    <w:rsid w:val="001D735F"/>
    <w:rsid w:val="001D77F5"/>
    <w:rsid w:val="001E1340"/>
    <w:rsid w:val="001E18A9"/>
    <w:rsid w:val="001E32ED"/>
    <w:rsid w:val="001E69CA"/>
    <w:rsid w:val="001F031B"/>
    <w:rsid w:val="001F162C"/>
    <w:rsid w:val="001F338B"/>
    <w:rsid w:val="001F3AE6"/>
    <w:rsid w:val="001F6B35"/>
    <w:rsid w:val="0020008C"/>
    <w:rsid w:val="00206C9B"/>
    <w:rsid w:val="002106EC"/>
    <w:rsid w:val="0021415E"/>
    <w:rsid w:val="00220188"/>
    <w:rsid w:val="00221948"/>
    <w:rsid w:val="00224D49"/>
    <w:rsid w:val="00225F95"/>
    <w:rsid w:val="002271D1"/>
    <w:rsid w:val="00227C0F"/>
    <w:rsid w:val="00234B85"/>
    <w:rsid w:val="00236826"/>
    <w:rsid w:val="00243C45"/>
    <w:rsid w:val="00246C5C"/>
    <w:rsid w:val="00250518"/>
    <w:rsid w:val="00254F23"/>
    <w:rsid w:val="00255B52"/>
    <w:rsid w:val="00256032"/>
    <w:rsid w:val="00260A40"/>
    <w:rsid w:val="002624E2"/>
    <w:rsid w:val="002640E5"/>
    <w:rsid w:val="00265030"/>
    <w:rsid w:val="00265FDF"/>
    <w:rsid w:val="0026750B"/>
    <w:rsid w:val="00272008"/>
    <w:rsid w:val="0027577F"/>
    <w:rsid w:val="00282338"/>
    <w:rsid w:val="00285346"/>
    <w:rsid w:val="0028576F"/>
    <w:rsid w:val="00286264"/>
    <w:rsid w:val="00286A9C"/>
    <w:rsid w:val="00292072"/>
    <w:rsid w:val="00293749"/>
    <w:rsid w:val="0029655E"/>
    <w:rsid w:val="002A24E3"/>
    <w:rsid w:val="002A347E"/>
    <w:rsid w:val="002B3FDE"/>
    <w:rsid w:val="002B4AFB"/>
    <w:rsid w:val="002B6FB8"/>
    <w:rsid w:val="002C4A86"/>
    <w:rsid w:val="002D0794"/>
    <w:rsid w:val="002D15CD"/>
    <w:rsid w:val="002D2536"/>
    <w:rsid w:val="002D488A"/>
    <w:rsid w:val="002D6D00"/>
    <w:rsid w:val="002D7CB4"/>
    <w:rsid w:val="002E04E4"/>
    <w:rsid w:val="002E1177"/>
    <w:rsid w:val="002E3D30"/>
    <w:rsid w:val="002E5B5C"/>
    <w:rsid w:val="002E5F7B"/>
    <w:rsid w:val="002E76F1"/>
    <w:rsid w:val="002F21A5"/>
    <w:rsid w:val="002F3045"/>
    <w:rsid w:val="002F495D"/>
    <w:rsid w:val="002F5CF5"/>
    <w:rsid w:val="002F5D6E"/>
    <w:rsid w:val="002F67F9"/>
    <w:rsid w:val="002F7969"/>
    <w:rsid w:val="00301AD4"/>
    <w:rsid w:val="00303A0B"/>
    <w:rsid w:val="003044EA"/>
    <w:rsid w:val="00305A89"/>
    <w:rsid w:val="00306FBC"/>
    <w:rsid w:val="003100C0"/>
    <w:rsid w:val="00311404"/>
    <w:rsid w:val="00323C6E"/>
    <w:rsid w:val="0032476F"/>
    <w:rsid w:val="003256EC"/>
    <w:rsid w:val="003332E1"/>
    <w:rsid w:val="00333A36"/>
    <w:rsid w:val="00333FC5"/>
    <w:rsid w:val="00335710"/>
    <w:rsid w:val="00340121"/>
    <w:rsid w:val="00341E96"/>
    <w:rsid w:val="00343456"/>
    <w:rsid w:val="00344562"/>
    <w:rsid w:val="00344FBE"/>
    <w:rsid w:val="00350108"/>
    <w:rsid w:val="00351D93"/>
    <w:rsid w:val="00353703"/>
    <w:rsid w:val="003554A1"/>
    <w:rsid w:val="00355FEE"/>
    <w:rsid w:val="003564D6"/>
    <w:rsid w:val="00360878"/>
    <w:rsid w:val="003610D4"/>
    <w:rsid w:val="003611A6"/>
    <w:rsid w:val="00362B31"/>
    <w:rsid w:val="0036401C"/>
    <w:rsid w:val="00366443"/>
    <w:rsid w:val="0037080C"/>
    <w:rsid w:val="00373400"/>
    <w:rsid w:val="00375A19"/>
    <w:rsid w:val="003807B8"/>
    <w:rsid w:val="003810B5"/>
    <w:rsid w:val="00381FC5"/>
    <w:rsid w:val="00385C84"/>
    <w:rsid w:val="00396A38"/>
    <w:rsid w:val="003A048A"/>
    <w:rsid w:val="003A3453"/>
    <w:rsid w:val="003A66F9"/>
    <w:rsid w:val="003B0800"/>
    <w:rsid w:val="003B0B96"/>
    <w:rsid w:val="003B323D"/>
    <w:rsid w:val="003B4592"/>
    <w:rsid w:val="003B6A05"/>
    <w:rsid w:val="003C379D"/>
    <w:rsid w:val="003C5A2B"/>
    <w:rsid w:val="003C777B"/>
    <w:rsid w:val="003D55DF"/>
    <w:rsid w:val="003D6724"/>
    <w:rsid w:val="003D771E"/>
    <w:rsid w:val="003E228C"/>
    <w:rsid w:val="003E2961"/>
    <w:rsid w:val="003E3EB1"/>
    <w:rsid w:val="003F0C2A"/>
    <w:rsid w:val="003F72F1"/>
    <w:rsid w:val="00401A39"/>
    <w:rsid w:val="00412CC4"/>
    <w:rsid w:val="004133CA"/>
    <w:rsid w:val="00414589"/>
    <w:rsid w:val="00420D82"/>
    <w:rsid w:val="0042156A"/>
    <w:rsid w:val="00421872"/>
    <w:rsid w:val="00426528"/>
    <w:rsid w:val="004310CA"/>
    <w:rsid w:val="00431B65"/>
    <w:rsid w:val="004328EC"/>
    <w:rsid w:val="004330E0"/>
    <w:rsid w:val="00433EEA"/>
    <w:rsid w:val="0043705B"/>
    <w:rsid w:val="004414E3"/>
    <w:rsid w:val="00442252"/>
    <w:rsid w:val="004462D1"/>
    <w:rsid w:val="00446736"/>
    <w:rsid w:val="00451143"/>
    <w:rsid w:val="0045250C"/>
    <w:rsid w:val="004541B2"/>
    <w:rsid w:val="00454AAE"/>
    <w:rsid w:val="00460A05"/>
    <w:rsid w:val="00461FCD"/>
    <w:rsid w:val="004620A7"/>
    <w:rsid w:val="004668C4"/>
    <w:rsid w:val="004673DA"/>
    <w:rsid w:val="004679DA"/>
    <w:rsid w:val="004708AD"/>
    <w:rsid w:val="004741AC"/>
    <w:rsid w:val="004744E5"/>
    <w:rsid w:val="004757E1"/>
    <w:rsid w:val="00476000"/>
    <w:rsid w:val="0047785F"/>
    <w:rsid w:val="00477CA8"/>
    <w:rsid w:val="00480E27"/>
    <w:rsid w:val="004847F8"/>
    <w:rsid w:val="004912DA"/>
    <w:rsid w:val="00492A2E"/>
    <w:rsid w:val="00492B25"/>
    <w:rsid w:val="0049303C"/>
    <w:rsid w:val="004933BB"/>
    <w:rsid w:val="004A44ED"/>
    <w:rsid w:val="004A4A1F"/>
    <w:rsid w:val="004A6D58"/>
    <w:rsid w:val="004B0FE3"/>
    <w:rsid w:val="004B174D"/>
    <w:rsid w:val="004C0127"/>
    <w:rsid w:val="004C109C"/>
    <w:rsid w:val="004C5493"/>
    <w:rsid w:val="004C56F0"/>
    <w:rsid w:val="004C7618"/>
    <w:rsid w:val="004D1C74"/>
    <w:rsid w:val="004D4A4A"/>
    <w:rsid w:val="004D797B"/>
    <w:rsid w:val="004E01A4"/>
    <w:rsid w:val="004E2957"/>
    <w:rsid w:val="004E3A3F"/>
    <w:rsid w:val="004E6645"/>
    <w:rsid w:val="004F221F"/>
    <w:rsid w:val="004F2F58"/>
    <w:rsid w:val="004F4B05"/>
    <w:rsid w:val="004F60CF"/>
    <w:rsid w:val="004F7297"/>
    <w:rsid w:val="004F77A7"/>
    <w:rsid w:val="00500D86"/>
    <w:rsid w:val="005045E4"/>
    <w:rsid w:val="00512CB4"/>
    <w:rsid w:val="005148A4"/>
    <w:rsid w:val="005173CB"/>
    <w:rsid w:val="005177C5"/>
    <w:rsid w:val="005308C6"/>
    <w:rsid w:val="005407B9"/>
    <w:rsid w:val="00540AD1"/>
    <w:rsid w:val="00544A8B"/>
    <w:rsid w:val="005478D8"/>
    <w:rsid w:val="005529E7"/>
    <w:rsid w:val="00552D43"/>
    <w:rsid w:val="0055324E"/>
    <w:rsid w:val="0055614D"/>
    <w:rsid w:val="0055772B"/>
    <w:rsid w:val="005614FD"/>
    <w:rsid w:val="005641E2"/>
    <w:rsid w:val="005665D4"/>
    <w:rsid w:val="00576F48"/>
    <w:rsid w:val="005816CF"/>
    <w:rsid w:val="00582A8A"/>
    <w:rsid w:val="00583A18"/>
    <w:rsid w:val="00585899"/>
    <w:rsid w:val="00587A70"/>
    <w:rsid w:val="00591E37"/>
    <w:rsid w:val="0059555C"/>
    <w:rsid w:val="005958D8"/>
    <w:rsid w:val="00597B6F"/>
    <w:rsid w:val="005A50AA"/>
    <w:rsid w:val="005A6840"/>
    <w:rsid w:val="005A7223"/>
    <w:rsid w:val="005A7647"/>
    <w:rsid w:val="005B3EF7"/>
    <w:rsid w:val="005B5616"/>
    <w:rsid w:val="005B776B"/>
    <w:rsid w:val="005C2D73"/>
    <w:rsid w:val="005C6D51"/>
    <w:rsid w:val="005D02AE"/>
    <w:rsid w:val="005D0CE1"/>
    <w:rsid w:val="005D3356"/>
    <w:rsid w:val="005D39C2"/>
    <w:rsid w:val="005D49FA"/>
    <w:rsid w:val="005D52D3"/>
    <w:rsid w:val="005D7671"/>
    <w:rsid w:val="005E1C9E"/>
    <w:rsid w:val="005E2173"/>
    <w:rsid w:val="005E4FBF"/>
    <w:rsid w:val="005F60D4"/>
    <w:rsid w:val="005F7A59"/>
    <w:rsid w:val="005F7DBC"/>
    <w:rsid w:val="00600C8D"/>
    <w:rsid w:val="006022D2"/>
    <w:rsid w:val="00606736"/>
    <w:rsid w:val="00606956"/>
    <w:rsid w:val="00610393"/>
    <w:rsid w:val="006122B2"/>
    <w:rsid w:val="00613556"/>
    <w:rsid w:val="006164CF"/>
    <w:rsid w:val="00621818"/>
    <w:rsid w:val="00622C20"/>
    <w:rsid w:val="00623AB9"/>
    <w:rsid w:val="006269F9"/>
    <w:rsid w:val="00627576"/>
    <w:rsid w:val="00627DD6"/>
    <w:rsid w:val="00635B11"/>
    <w:rsid w:val="00640E7E"/>
    <w:rsid w:val="00642043"/>
    <w:rsid w:val="00646F2A"/>
    <w:rsid w:val="006515DA"/>
    <w:rsid w:val="00655C99"/>
    <w:rsid w:val="006614AA"/>
    <w:rsid w:val="00662C23"/>
    <w:rsid w:val="006766E4"/>
    <w:rsid w:val="00676787"/>
    <w:rsid w:val="006770EE"/>
    <w:rsid w:val="006777DD"/>
    <w:rsid w:val="00683065"/>
    <w:rsid w:val="006849B2"/>
    <w:rsid w:val="0068631F"/>
    <w:rsid w:val="00691BC5"/>
    <w:rsid w:val="0069480F"/>
    <w:rsid w:val="006A068F"/>
    <w:rsid w:val="006A0897"/>
    <w:rsid w:val="006A10F2"/>
    <w:rsid w:val="006A337D"/>
    <w:rsid w:val="006A3BBB"/>
    <w:rsid w:val="006A4BF6"/>
    <w:rsid w:val="006B146B"/>
    <w:rsid w:val="006B4461"/>
    <w:rsid w:val="006B605F"/>
    <w:rsid w:val="006B6374"/>
    <w:rsid w:val="006B78EC"/>
    <w:rsid w:val="006C30AF"/>
    <w:rsid w:val="006C4A65"/>
    <w:rsid w:val="006C619D"/>
    <w:rsid w:val="006C7554"/>
    <w:rsid w:val="006D2058"/>
    <w:rsid w:val="006D2AD2"/>
    <w:rsid w:val="006D5E33"/>
    <w:rsid w:val="006D779E"/>
    <w:rsid w:val="006D7A32"/>
    <w:rsid w:val="006E0096"/>
    <w:rsid w:val="006E196D"/>
    <w:rsid w:val="006E3C4A"/>
    <w:rsid w:val="006E5315"/>
    <w:rsid w:val="006E628B"/>
    <w:rsid w:val="006E697D"/>
    <w:rsid w:val="006E6CDB"/>
    <w:rsid w:val="006F3EEC"/>
    <w:rsid w:val="006F4972"/>
    <w:rsid w:val="006F5498"/>
    <w:rsid w:val="006F6550"/>
    <w:rsid w:val="006F7000"/>
    <w:rsid w:val="006F7FEF"/>
    <w:rsid w:val="00700979"/>
    <w:rsid w:val="007027CF"/>
    <w:rsid w:val="00702A04"/>
    <w:rsid w:val="0070355C"/>
    <w:rsid w:val="00717D2C"/>
    <w:rsid w:val="0072674C"/>
    <w:rsid w:val="00726BF7"/>
    <w:rsid w:val="00727D05"/>
    <w:rsid w:val="00730208"/>
    <w:rsid w:val="007318EC"/>
    <w:rsid w:val="00732768"/>
    <w:rsid w:val="007342C4"/>
    <w:rsid w:val="00734A81"/>
    <w:rsid w:val="007363C2"/>
    <w:rsid w:val="00736D38"/>
    <w:rsid w:val="007378B5"/>
    <w:rsid w:val="00751CD2"/>
    <w:rsid w:val="00752C8F"/>
    <w:rsid w:val="00755175"/>
    <w:rsid w:val="00755E76"/>
    <w:rsid w:val="0075696D"/>
    <w:rsid w:val="00763005"/>
    <w:rsid w:val="00766447"/>
    <w:rsid w:val="00766772"/>
    <w:rsid w:val="00770FC7"/>
    <w:rsid w:val="007739EC"/>
    <w:rsid w:val="0077670C"/>
    <w:rsid w:val="007768B5"/>
    <w:rsid w:val="00783B0E"/>
    <w:rsid w:val="007874B3"/>
    <w:rsid w:val="0079086F"/>
    <w:rsid w:val="00790EC1"/>
    <w:rsid w:val="007968ED"/>
    <w:rsid w:val="00796ED4"/>
    <w:rsid w:val="007A0B73"/>
    <w:rsid w:val="007A5155"/>
    <w:rsid w:val="007A691B"/>
    <w:rsid w:val="007B488E"/>
    <w:rsid w:val="007C3A64"/>
    <w:rsid w:val="007C732F"/>
    <w:rsid w:val="007D0CE9"/>
    <w:rsid w:val="007D11DB"/>
    <w:rsid w:val="007D2DAA"/>
    <w:rsid w:val="007D4ABF"/>
    <w:rsid w:val="007D66DD"/>
    <w:rsid w:val="007E2C5A"/>
    <w:rsid w:val="007F7680"/>
    <w:rsid w:val="00801EFF"/>
    <w:rsid w:val="00803FA0"/>
    <w:rsid w:val="00804273"/>
    <w:rsid w:val="00810383"/>
    <w:rsid w:val="00815913"/>
    <w:rsid w:val="00820BEA"/>
    <w:rsid w:val="00826712"/>
    <w:rsid w:val="00827B11"/>
    <w:rsid w:val="00830377"/>
    <w:rsid w:val="00831FCC"/>
    <w:rsid w:val="008336E1"/>
    <w:rsid w:val="00842148"/>
    <w:rsid w:val="00842ADD"/>
    <w:rsid w:val="00843516"/>
    <w:rsid w:val="00846046"/>
    <w:rsid w:val="008501B4"/>
    <w:rsid w:val="00853109"/>
    <w:rsid w:val="00856BD7"/>
    <w:rsid w:val="00857BC8"/>
    <w:rsid w:val="00860F42"/>
    <w:rsid w:val="0086266A"/>
    <w:rsid w:val="00866514"/>
    <w:rsid w:val="00870CAF"/>
    <w:rsid w:val="00871CF1"/>
    <w:rsid w:val="00875571"/>
    <w:rsid w:val="008768E6"/>
    <w:rsid w:val="00876DB2"/>
    <w:rsid w:val="008778CE"/>
    <w:rsid w:val="00883A23"/>
    <w:rsid w:val="008909E0"/>
    <w:rsid w:val="00892448"/>
    <w:rsid w:val="00894CD4"/>
    <w:rsid w:val="00896997"/>
    <w:rsid w:val="008A361B"/>
    <w:rsid w:val="008A6D08"/>
    <w:rsid w:val="008A7629"/>
    <w:rsid w:val="008B6822"/>
    <w:rsid w:val="008C41DD"/>
    <w:rsid w:val="008C4C93"/>
    <w:rsid w:val="008C4E5E"/>
    <w:rsid w:val="008C578A"/>
    <w:rsid w:val="008C76EB"/>
    <w:rsid w:val="008D0DBF"/>
    <w:rsid w:val="008D4E5B"/>
    <w:rsid w:val="008E37C7"/>
    <w:rsid w:val="008E3F46"/>
    <w:rsid w:val="008E41DE"/>
    <w:rsid w:val="008E6077"/>
    <w:rsid w:val="008F34FA"/>
    <w:rsid w:val="008F45C1"/>
    <w:rsid w:val="009002CB"/>
    <w:rsid w:val="00903393"/>
    <w:rsid w:val="009050A7"/>
    <w:rsid w:val="00911461"/>
    <w:rsid w:val="009143D5"/>
    <w:rsid w:val="00914735"/>
    <w:rsid w:val="00915F67"/>
    <w:rsid w:val="009160A7"/>
    <w:rsid w:val="00920ACA"/>
    <w:rsid w:val="00924109"/>
    <w:rsid w:val="00924860"/>
    <w:rsid w:val="0092487C"/>
    <w:rsid w:val="009263FB"/>
    <w:rsid w:val="00927236"/>
    <w:rsid w:val="00930233"/>
    <w:rsid w:val="00931C05"/>
    <w:rsid w:val="009331DA"/>
    <w:rsid w:val="0093393A"/>
    <w:rsid w:val="00936126"/>
    <w:rsid w:val="0093782F"/>
    <w:rsid w:val="00945272"/>
    <w:rsid w:val="00950DBF"/>
    <w:rsid w:val="0095130F"/>
    <w:rsid w:val="00952DF8"/>
    <w:rsid w:val="00954357"/>
    <w:rsid w:val="00956AD5"/>
    <w:rsid w:val="00956F25"/>
    <w:rsid w:val="00961FAC"/>
    <w:rsid w:val="00962713"/>
    <w:rsid w:val="00963192"/>
    <w:rsid w:val="00966A02"/>
    <w:rsid w:val="00967653"/>
    <w:rsid w:val="00967907"/>
    <w:rsid w:val="009704E0"/>
    <w:rsid w:val="00971677"/>
    <w:rsid w:val="00980C80"/>
    <w:rsid w:val="009830D6"/>
    <w:rsid w:val="009860D2"/>
    <w:rsid w:val="00986C20"/>
    <w:rsid w:val="00987015"/>
    <w:rsid w:val="009879D2"/>
    <w:rsid w:val="009913AA"/>
    <w:rsid w:val="00991B45"/>
    <w:rsid w:val="009948DE"/>
    <w:rsid w:val="00995B94"/>
    <w:rsid w:val="00995FCB"/>
    <w:rsid w:val="009961FD"/>
    <w:rsid w:val="009968DB"/>
    <w:rsid w:val="00996FA5"/>
    <w:rsid w:val="009A4AEC"/>
    <w:rsid w:val="009A4ED6"/>
    <w:rsid w:val="009A50F0"/>
    <w:rsid w:val="009A55A9"/>
    <w:rsid w:val="009A5AE2"/>
    <w:rsid w:val="009A6D9B"/>
    <w:rsid w:val="009B0E94"/>
    <w:rsid w:val="009B2B93"/>
    <w:rsid w:val="009B4C90"/>
    <w:rsid w:val="009B4D4A"/>
    <w:rsid w:val="009B613F"/>
    <w:rsid w:val="009B683B"/>
    <w:rsid w:val="009C0E9B"/>
    <w:rsid w:val="009D06D6"/>
    <w:rsid w:val="009D194F"/>
    <w:rsid w:val="009D20AD"/>
    <w:rsid w:val="009D3715"/>
    <w:rsid w:val="009D3CA9"/>
    <w:rsid w:val="009D6357"/>
    <w:rsid w:val="009E06B3"/>
    <w:rsid w:val="009E2A15"/>
    <w:rsid w:val="009F1F8D"/>
    <w:rsid w:val="009F448C"/>
    <w:rsid w:val="009F60A4"/>
    <w:rsid w:val="009F6F46"/>
    <w:rsid w:val="009F765C"/>
    <w:rsid w:val="00A01B12"/>
    <w:rsid w:val="00A01BF9"/>
    <w:rsid w:val="00A01D0F"/>
    <w:rsid w:val="00A02CE1"/>
    <w:rsid w:val="00A03B3B"/>
    <w:rsid w:val="00A03CEA"/>
    <w:rsid w:val="00A05945"/>
    <w:rsid w:val="00A07965"/>
    <w:rsid w:val="00A14E68"/>
    <w:rsid w:val="00A16B4A"/>
    <w:rsid w:val="00A24A59"/>
    <w:rsid w:val="00A25718"/>
    <w:rsid w:val="00A25C21"/>
    <w:rsid w:val="00A2690C"/>
    <w:rsid w:val="00A26AF9"/>
    <w:rsid w:val="00A26C5A"/>
    <w:rsid w:val="00A26DE7"/>
    <w:rsid w:val="00A30E77"/>
    <w:rsid w:val="00A33E16"/>
    <w:rsid w:val="00A40D2D"/>
    <w:rsid w:val="00A4480D"/>
    <w:rsid w:val="00A4742D"/>
    <w:rsid w:val="00A507FE"/>
    <w:rsid w:val="00A50B24"/>
    <w:rsid w:val="00A51328"/>
    <w:rsid w:val="00A52E0D"/>
    <w:rsid w:val="00A53096"/>
    <w:rsid w:val="00A552EE"/>
    <w:rsid w:val="00A64295"/>
    <w:rsid w:val="00A661E8"/>
    <w:rsid w:val="00A72DCD"/>
    <w:rsid w:val="00A76B8B"/>
    <w:rsid w:val="00A775BA"/>
    <w:rsid w:val="00A8471F"/>
    <w:rsid w:val="00A84DDC"/>
    <w:rsid w:val="00A86825"/>
    <w:rsid w:val="00A905AF"/>
    <w:rsid w:val="00A92267"/>
    <w:rsid w:val="00A92461"/>
    <w:rsid w:val="00A92B1D"/>
    <w:rsid w:val="00A94D2C"/>
    <w:rsid w:val="00AA4E58"/>
    <w:rsid w:val="00AA57D2"/>
    <w:rsid w:val="00AA57FE"/>
    <w:rsid w:val="00AB0213"/>
    <w:rsid w:val="00AB224A"/>
    <w:rsid w:val="00AB474A"/>
    <w:rsid w:val="00AC0B8B"/>
    <w:rsid w:val="00AC1646"/>
    <w:rsid w:val="00AC52A2"/>
    <w:rsid w:val="00AC7783"/>
    <w:rsid w:val="00AC7CD4"/>
    <w:rsid w:val="00AD6AAA"/>
    <w:rsid w:val="00AE0539"/>
    <w:rsid w:val="00AE35FB"/>
    <w:rsid w:val="00AE3641"/>
    <w:rsid w:val="00AF254D"/>
    <w:rsid w:val="00AF7F0F"/>
    <w:rsid w:val="00B017D0"/>
    <w:rsid w:val="00B01F5B"/>
    <w:rsid w:val="00B0390E"/>
    <w:rsid w:val="00B03E88"/>
    <w:rsid w:val="00B06BB1"/>
    <w:rsid w:val="00B10DA5"/>
    <w:rsid w:val="00B1377C"/>
    <w:rsid w:val="00B13784"/>
    <w:rsid w:val="00B1521D"/>
    <w:rsid w:val="00B156B0"/>
    <w:rsid w:val="00B173A9"/>
    <w:rsid w:val="00B213B5"/>
    <w:rsid w:val="00B25509"/>
    <w:rsid w:val="00B272F6"/>
    <w:rsid w:val="00B3468B"/>
    <w:rsid w:val="00B36977"/>
    <w:rsid w:val="00B379D5"/>
    <w:rsid w:val="00B42055"/>
    <w:rsid w:val="00B44C46"/>
    <w:rsid w:val="00B454AB"/>
    <w:rsid w:val="00B46469"/>
    <w:rsid w:val="00B4788A"/>
    <w:rsid w:val="00B5018E"/>
    <w:rsid w:val="00B513AA"/>
    <w:rsid w:val="00B52008"/>
    <w:rsid w:val="00B53C9F"/>
    <w:rsid w:val="00B552A2"/>
    <w:rsid w:val="00B55B0D"/>
    <w:rsid w:val="00B613BB"/>
    <w:rsid w:val="00B65134"/>
    <w:rsid w:val="00B70ECA"/>
    <w:rsid w:val="00B76242"/>
    <w:rsid w:val="00B817B5"/>
    <w:rsid w:val="00B82D4B"/>
    <w:rsid w:val="00B8698C"/>
    <w:rsid w:val="00B9059E"/>
    <w:rsid w:val="00B9575A"/>
    <w:rsid w:val="00BA14AC"/>
    <w:rsid w:val="00BA57D6"/>
    <w:rsid w:val="00BA6545"/>
    <w:rsid w:val="00BA793B"/>
    <w:rsid w:val="00BA795C"/>
    <w:rsid w:val="00BB2AA4"/>
    <w:rsid w:val="00BB34D8"/>
    <w:rsid w:val="00BB48A6"/>
    <w:rsid w:val="00BC0AB7"/>
    <w:rsid w:val="00BD4190"/>
    <w:rsid w:val="00BD505D"/>
    <w:rsid w:val="00BD716E"/>
    <w:rsid w:val="00BE0AA8"/>
    <w:rsid w:val="00BE0F32"/>
    <w:rsid w:val="00BE3B48"/>
    <w:rsid w:val="00BF3435"/>
    <w:rsid w:val="00BF4580"/>
    <w:rsid w:val="00C02803"/>
    <w:rsid w:val="00C0632F"/>
    <w:rsid w:val="00C0775C"/>
    <w:rsid w:val="00C1251F"/>
    <w:rsid w:val="00C149F5"/>
    <w:rsid w:val="00C21610"/>
    <w:rsid w:val="00C218EB"/>
    <w:rsid w:val="00C22B95"/>
    <w:rsid w:val="00C23AF3"/>
    <w:rsid w:val="00C264F0"/>
    <w:rsid w:val="00C31DA1"/>
    <w:rsid w:val="00C333A7"/>
    <w:rsid w:val="00C34649"/>
    <w:rsid w:val="00C351E8"/>
    <w:rsid w:val="00C35DBB"/>
    <w:rsid w:val="00C372C9"/>
    <w:rsid w:val="00C37657"/>
    <w:rsid w:val="00C4358A"/>
    <w:rsid w:val="00C454B5"/>
    <w:rsid w:val="00C46AAD"/>
    <w:rsid w:val="00C47010"/>
    <w:rsid w:val="00C50AD3"/>
    <w:rsid w:val="00C64934"/>
    <w:rsid w:val="00C67C22"/>
    <w:rsid w:val="00C71DD4"/>
    <w:rsid w:val="00C777CA"/>
    <w:rsid w:val="00C93517"/>
    <w:rsid w:val="00C94130"/>
    <w:rsid w:val="00C950E8"/>
    <w:rsid w:val="00CA2BDC"/>
    <w:rsid w:val="00CA2C1D"/>
    <w:rsid w:val="00CB2F65"/>
    <w:rsid w:val="00CB3681"/>
    <w:rsid w:val="00CB3D81"/>
    <w:rsid w:val="00CB5CA1"/>
    <w:rsid w:val="00CB5F1E"/>
    <w:rsid w:val="00CB6649"/>
    <w:rsid w:val="00CB6927"/>
    <w:rsid w:val="00CB6C4B"/>
    <w:rsid w:val="00CB6E1E"/>
    <w:rsid w:val="00CC0507"/>
    <w:rsid w:val="00CC41F8"/>
    <w:rsid w:val="00CC56AF"/>
    <w:rsid w:val="00CC5767"/>
    <w:rsid w:val="00CC66CD"/>
    <w:rsid w:val="00CC6C1E"/>
    <w:rsid w:val="00CD4276"/>
    <w:rsid w:val="00CE5776"/>
    <w:rsid w:val="00CE7903"/>
    <w:rsid w:val="00CF24FE"/>
    <w:rsid w:val="00CF293D"/>
    <w:rsid w:val="00CF4E43"/>
    <w:rsid w:val="00CF722E"/>
    <w:rsid w:val="00D0074E"/>
    <w:rsid w:val="00D01A93"/>
    <w:rsid w:val="00D0447D"/>
    <w:rsid w:val="00D0556F"/>
    <w:rsid w:val="00D13866"/>
    <w:rsid w:val="00D1422E"/>
    <w:rsid w:val="00D15625"/>
    <w:rsid w:val="00D163A1"/>
    <w:rsid w:val="00D2279F"/>
    <w:rsid w:val="00D22B43"/>
    <w:rsid w:val="00D25D36"/>
    <w:rsid w:val="00D26F2B"/>
    <w:rsid w:val="00D30974"/>
    <w:rsid w:val="00D30B28"/>
    <w:rsid w:val="00D3378E"/>
    <w:rsid w:val="00D405B7"/>
    <w:rsid w:val="00D43BEE"/>
    <w:rsid w:val="00D44F89"/>
    <w:rsid w:val="00D46CA6"/>
    <w:rsid w:val="00D53D22"/>
    <w:rsid w:val="00D54E9F"/>
    <w:rsid w:val="00D56832"/>
    <w:rsid w:val="00D56B53"/>
    <w:rsid w:val="00D5730F"/>
    <w:rsid w:val="00D61C42"/>
    <w:rsid w:val="00D64C1C"/>
    <w:rsid w:val="00D66C26"/>
    <w:rsid w:val="00D67017"/>
    <w:rsid w:val="00D71849"/>
    <w:rsid w:val="00D73173"/>
    <w:rsid w:val="00D74C73"/>
    <w:rsid w:val="00D7561B"/>
    <w:rsid w:val="00D8064F"/>
    <w:rsid w:val="00D82141"/>
    <w:rsid w:val="00D914EC"/>
    <w:rsid w:val="00D94D05"/>
    <w:rsid w:val="00D9511B"/>
    <w:rsid w:val="00D95699"/>
    <w:rsid w:val="00D95F74"/>
    <w:rsid w:val="00D9783A"/>
    <w:rsid w:val="00DA0AB5"/>
    <w:rsid w:val="00DA0B8E"/>
    <w:rsid w:val="00DA1C17"/>
    <w:rsid w:val="00DA1DB5"/>
    <w:rsid w:val="00DA2D5D"/>
    <w:rsid w:val="00DA5121"/>
    <w:rsid w:val="00DB594C"/>
    <w:rsid w:val="00DB62B4"/>
    <w:rsid w:val="00DC39BA"/>
    <w:rsid w:val="00DC5C5D"/>
    <w:rsid w:val="00DC5CBA"/>
    <w:rsid w:val="00DC631F"/>
    <w:rsid w:val="00DC7357"/>
    <w:rsid w:val="00DD3B78"/>
    <w:rsid w:val="00DD6108"/>
    <w:rsid w:val="00DD763F"/>
    <w:rsid w:val="00DD78E0"/>
    <w:rsid w:val="00DE0EBC"/>
    <w:rsid w:val="00DF0053"/>
    <w:rsid w:val="00DF2D23"/>
    <w:rsid w:val="00DF36C3"/>
    <w:rsid w:val="00DF5AC8"/>
    <w:rsid w:val="00E00A80"/>
    <w:rsid w:val="00E04A06"/>
    <w:rsid w:val="00E04EE5"/>
    <w:rsid w:val="00E06150"/>
    <w:rsid w:val="00E0637E"/>
    <w:rsid w:val="00E12789"/>
    <w:rsid w:val="00E141A7"/>
    <w:rsid w:val="00E14D3A"/>
    <w:rsid w:val="00E164A1"/>
    <w:rsid w:val="00E1680D"/>
    <w:rsid w:val="00E16BE7"/>
    <w:rsid w:val="00E20CE6"/>
    <w:rsid w:val="00E235E9"/>
    <w:rsid w:val="00E27B92"/>
    <w:rsid w:val="00E316E7"/>
    <w:rsid w:val="00E318A9"/>
    <w:rsid w:val="00E31F77"/>
    <w:rsid w:val="00E32A3D"/>
    <w:rsid w:val="00E338E4"/>
    <w:rsid w:val="00E35444"/>
    <w:rsid w:val="00E356A1"/>
    <w:rsid w:val="00E365CD"/>
    <w:rsid w:val="00E4016C"/>
    <w:rsid w:val="00E40F3C"/>
    <w:rsid w:val="00E55931"/>
    <w:rsid w:val="00E55CDB"/>
    <w:rsid w:val="00E569B0"/>
    <w:rsid w:val="00E571DC"/>
    <w:rsid w:val="00E60094"/>
    <w:rsid w:val="00E61A26"/>
    <w:rsid w:val="00E638D8"/>
    <w:rsid w:val="00E7080F"/>
    <w:rsid w:val="00E71C5E"/>
    <w:rsid w:val="00E727DA"/>
    <w:rsid w:val="00E741F5"/>
    <w:rsid w:val="00E7644E"/>
    <w:rsid w:val="00E83D93"/>
    <w:rsid w:val="00E9008D"/>
    <w:rsid w:val="00E90138"/>
    <w:rsid w:val="00E928A7"/>
    <w:rsid w:val="00E94AEB"/>
    <w:rsid w:val="00E96540"/>
    <w:rsid w:val="00E975A2"/>
    <w:rsid w:val="00EA2948"/>
    <w:rsid w:val="00EA3863"/>
    <w:rsid w:val="00EA4851"/>
    <w:rsid w:val="00EB4557"/>
    <w:rsid w:val="00EB74D5"/>
    <w:rsid w:val="00EC74C7"/>
    <w:rsid w:val="00ED0C63"/>
    <w:rsid w:val="00ED697F"/>
    <w:rsid w:val="00ED6F3C"/>
    <w:rsid w:val="00ED77FF"/>
    <w:rsid w:val="00EE2E6C"/>
    <w:rsid w:val="00EE3DB8"/>
    <w:rsid w:val="00EE4A3A"/>
    <w:rsid w:val="00EE5A5B"/>
    <w:rsid w:val="00EF0175"/>
    <w:rsid w:val="00EF46C8"/>
    <w:rsid w:val="00EF5266"/>
    <w:rsid w:val="00F00D1E"/>
    <w:rsid w:val="00F01A39"/>
    <w:rsid w:val="00F07566"/>
    <w:rsid w:val="00F118E3"/>
    <w:rsid w:val="00F11DE1"/>
    <w:rsid w:val="00F121A0"/>
    <w:rsid w:val="00F20B2F"/>
    <w:rsid w:val="00F215B0"/>
    <w:rsid w:val="00F232D6"/>
    <w:rsid w:val="00F23B24"/>
    <w:rsid w:val="00F24E50"/>
    <w:rsid w:val="00F27DDF"/>
    <w:rsid w:val="00F30F5D"/>
    <w:rsid w:val="00F321FB"/>
    <w:rsid w:val="00F34C92"/>
    <w:rsid w:val="00F360E1"/>
    <w:rsid w:val="00F4437F"/>
    <w:rsid w:val="00F45485"/>
    <w:rsid w:val="00F55DBF"/>
    <w:rsid w:val="00F57BAD"/>
    <w:rsid w:val="00F57F26"/>
    <w:rsid w:val="00F60425"/>
    <w:rsid w:val="00F64CA7"/>
    <w:rsid w:val="00F66852"/>
    <w:rsid w:val="00F70C74"/>
    <w:rsid w:val="00F72B9D"/>
    <w:rsid w:val="00F73458"/>
    <w:rsid w:val="00F74247"/>
    <w:rsid w:val="00F74C19"/>
    <w:rsid w:val="00F74C5A"/>
    <w:rsid w:val="00F75BAD"/>
    <w:rsid w:val="00F76588"/>
    <w:rsid w:val="00F7719E"/>
    <w:rsid w:val="00F80929"/>
    <w:rsid w:val="00F80F22"/>
    <w:rsid w:val="00F81260"/>
    <w:rsid w:val="00F81315"/>
    <w:rsid w:val="00F822C4"/>
    <w:rsid w:val="00F8799C"/>
    <w:rsid w:val="00F95E79"/>
    <w:rsid w:val="00F97388"/>
    <w:rsid w:val="00F97545"/>
    <w:rsid w:val="00FA2C40"/>
    <w:rsid w:val="00FA6960"/>
    <w:rsid w:val="00FA6F44"/>
    <w:rsid w:val="00FB13A6"/>
    <w:rsid w:val="00FB390D"/>
    <w:rsid w:val="00FB3E0C"/>
    <w:rsid w:val="00FB50A9"/>
    <w:rsid w:val="00FC0A80"/>
    <w:rsid w:val="00FC1D0D"/>
    <w:rsid w:val="00FC37C9"/>
    <w:rsid w:val="00FD06A7"/>
    <w:rsid w:val="00FD094F"/>
    <w:rsid w:val="00FD3B12"/>
    <w:rsid w:val="00FD4C4E"/>
    <w:rsid w:val="00FD4E93"/>
    <w:rsid w:val="00FD675D"/>
    <w:rsid w:val="00FE0B71"/>
    <w:rsid w:val="00FE0B7A"/>
    <w:rsid w:val="00FE6171"/>
    <w:rsid w:val="00FE6E96"/>
    <w:rsid w:val="00FF6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  <w:style w:type="paragraph" w:styleId="ab">
    <w:name w:val="No Spacing"/>
    <w:uiPriority w:val="1"/>
    <w:qFormat/>
    <w:rsid w:val="00971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7968ED"/>
    <w:rPr>
      <w:color w:val="106BBE"/>
    </w:rPr>
  </w:style>
  <w:style w:type="paragraph" w:customStyle="1" w:styleId="ConsTitle">
    <w:name w:val="ConsTitle"/>
    <w:uiPriority w:val="99"/>
    <w:rsid w:val="007968ED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214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shmy.info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94FF1-A563-4D6C-B72E-661CCAEC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8</cp:revision>
  <cp:lastPrinted>2021-04-26T10:45:00Z</cp:lastPrinted>
  <dcterms:created xsi:type="dcterms:W3CDTF">2021-04-26T10:26:00Z</dcterms:created>
  <dcterms:modified xsi:type="dcterms:W3CDTF">2021-05-17T09:26:00Z</dcterms:modified>
</cp:coreProperties>
</file>