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011" w:type="dxa"/>
        <w:tblBorders>
          <w:bottom w:val="thickThinMediumGap" w:sz="24" w:space="0" w:color="auto"/>
        </w:tblBorders>
        <w:tblLayout w:type="fixed"/>
        <w:tblLook w:val="04A0"/>
      </w:tblPr>
      <w:tblGrid>
        <w:gridCol w:w="4306"/>
        <w:gridCol w:w="2126"/>
        <w:gridCol w:w="3828"/>
      </w:tblGrid>
      <w:tr w:rsidR="00250552" w:rsidTr="00202201">
        <w:trPr>
          <w:trHeight w:val="776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250552" w:rsidRDefault="00250552" w:rsidP="00977A16">
            <w:pPr>
              <w:spacing w:after="0" w:line="240" w:lineRule="auto"/>
              <w:rPr>
                <w:rFonts w:ascii="Cambria" w:hAnsi="Cambria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50552" w:rsidRDefault="00250552" w:rsidP="00202201">
            <w:pPr>
              <w:suppressAutoHyphens/>
              <w:spacing w:after="0" w:line="240" w:lineRule="auto"/>
              <w:jc w:val="center"/>
              <w:rPr>
                <w:rFonts w:ascii="Cambria" w:hAnsi="Cambria"/>
                <w:cap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0552" w:rsidRDefault="00250552" w:rsidP="00202201">
            <w:pPr>
              <w:pStyle w:val="a8"/>
              <w:tabs>
                <w:tab w:val="left" w:pos="708"/>
              </w:tabs>
              <w:jc w:val="center"/>
              <w:rPr>
                <w:rFonts w:ascii="Cambria" w:hAnsi="Cambria"/>
                <w:sz w:val="28"/>
                <w:szCs w:val="28"/>
                <w:lang w:eastAsia="ar-SA"/>
              </w:rPr>
            </w:pPr>
          </w:p>
        </w:tc>
      </w:tr>
    </w:tbl>
    <w:p w:rsidR="00977A16" w:rsidRDefault="00977A16" w:rsidP="00977A1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977A16" w:rsidRDefault="00977A16" w:rsidP="00977A1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977A16" w:rsidRDefault="00977A16" w:rsidP="00977A1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977A16" w:rsidRDefault="00977A16" w:rsidP="00977A1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24 июня 2022 года № 38</w:t>
      </w:r>
    </w:p>
    <w:p w:rsidR="00977A16" w:rsidRDefault="00977A16" w:rsidP="00EA7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согласовании предельных  (максимальных) индексов изменения размера вносимой гражданами платы за коммунальные услуги в р.п. Чишмы Городского поселения Чишминский поссовет  муниципального района Чишминский район Республики Башкортостан на 2023 год</w:t>
      </w: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со статьей 157.1 Жилищного кодекса Российский Федерации и Постановления Правительства Российской Федерации от 30 апреля 2014 г. №400 «О формировании индексов изменения  размера платы за коммунальные услуги в Российской Федерации»,</w:t>
      </w: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Городского поселения Чишминский поссовет муниципального района Чишминский район Республики Башкортостан решил:</w:t>
      </w:r>
    </w:p>
    <w:p w:rsidR="00EA7288" w:rsidRDefault="00EA7288" w:rsidP="00EA72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1.Согласовать предельные  (максимальные) индексы изменения размера вносимой гражданами платы за коммунальные услуги в р.п. Чишмы Городского поселения Чишминский поссовет  муниципального района Чишминский район Республики Башкортостан на 2023 год согласно приложению.</w:t>
      </w:r>
    </w:p>
    <w:p w:rsidR="00C13525" w:rsidRDefault="00C13525" w:rsidP="00C135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2.Обнародовать настоящее решение в установленном порядке и разместить на официальном сайте Администрации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Чишминский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Чишминский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в сети Интернет </w:t>
      </w:r>
      <w:hyperlink r:id="rId6" w:history="1">
        <w:r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c"/>
            <w:rFonts w:ascii="Times New Roman" w:hAnsi="Times New Roman"/>
            <w:sz w:val="28"/>
            <w:szCs w:val="28"/>
            <w:lang w:val="en-US"/>
          </w:rPr>
          <w:t>chishmy</w:t>
        </w:r>
        <w:proofErr w:type="spellEnd"/>
        <w:r>
          <w:rPr>
            <w:rStyle w:val="ac"/>
            <w:rFonts w:ascii="Times New Roman" w:hAnsi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/>
            <w:sz w:val="28"/>
            <w:szCs w:val="28"/>
            <w:lang w:val="en-US"/>
          </w:rPr>
          <w:t>info</w:t>
        </w:r>
      </w:hyperlink>
      <w:r>
        <w:t xml:space="preserve"> </w:t>
      </w:r>
      <w:r>
        <w:rPr>
          <w:rFonts w:ascii="Times New Roman" w:hAnsi="Times New Roman"/>
          <w:sz w:val="28"/>
          <w:szCs w:val="28"/>
        </w:rPr>
        <w:t>в разделе «Совет».</w:t>
      </w:r>
    </w:p>
    <w:p w:rsidR="00C13525" w:rsidRPr="002343C1" w:rsidRDefault="00C13525" w:rsidP="00C13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Pr="002343C1">
        <w:rPr>
          <w:rFonts w:ascii="Times New Roman" w:hAnsi="Times New Roman"/>
          <w:sz w:val="28"/>
          <w:szCs w:val="28"/>
        </w:rPr>
        <w:t>на постоянную комиссию Совета по бюджету, налогам, вопросам муниципальной собственности</w:t>
      </w:r>
      <w:r>
        <w:rPr>
          <w:rFonts w:ascii="Times New Roman" w:hAnsi="Times New Roman"/>
          <w:sz w:val="28"/>
          <w:szCs w:val="28"/>
        </w:rPr>
        <w:t>.</w:t>
      </w:r>
      <w:r w:rsidRPr="002343C1">
        <w:rPr>
          <w:rFonts w:ascii="Times New Roman" w:hAnsi="Times New Roman"/>
          <w:sz w:val="28"/>
          <w:szCs w:val="28"/>
        </w:rPr>
        <w:t xml:space="preserve"> </w:t>
      </w:r>
    </w:p>
    <w:p w:rsidR="00C13525" w:rsidRDefault="00C13525" w:rsidP="00C135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3525" w:rsidRDefault="00C13525" w:rsidP="00C13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A7288" w:rsidRDefault="00EA7288" w:rsidP="00977A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EA7288" w:rsidRDefault="00EA7288" w:rsidP="00977A16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977A16" w:rsidRDefault="00EA7288" w:rsidP="00977A16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Чишминский поссовет</w:t>
      </w:r>
    </w:p>
    <w:p w:rsidR="00EA7288" w:rsidRDefault="00EA7288" w:rsidP="00977A16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А.А.Рафиков</w:t>
      </w:r>
    </w:p>
    <w:p w:rsidR="00EA7288" w:rsidRDefault="00EA7288" w:rsidP="00EA72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77A16" w:rsidRDefault="00977A16" w:rsidP="00EA7288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977A16" w:rsidRDefault="00977A16" w:rsidP="00EA7288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977A16" w:rsidRDefault="00977A16" w:rsidP="00EA7288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977A16" w:rsidRDefault="00977A16" w:rsidP="00EA7288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977A16" w:rsidRDefault="00977A16" w:rsidP="00EA7288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A7288" w:rsidRDefault="00EA7288" w:rsidP="00EA7288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EA7288" w:rsidRDefault="00EA7288" w:rsidP="00EA728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решению Совета </w:t>
      </w:r>
    </w:p>
    <w:p w:rsidR="00EA7288" w:rsidRDefault="00EA7288" w:rsidP="00EA728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поселения </w:t>
      </w:r>
    </w:p>
    <w:p w:rsidR="00EA7288" w:rsidRDefault="00EA7288" w:rsidP="00EA728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Чишминский поссовет</w:t>
      </w:r>
    </w:p>
    <w:p w:rsidR="00EA7288" w:rsidRDefault="00EA7288" w:rsidP="00EA728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Чишминский район </w:t>
      </w: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Республики Башкортостан</w:t>
      </w: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 «</w:t>
      </w:r>
      <w:r w:rsidR="00F01750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» июня 2022 г. №</w:t>
      </w:r>
      <w:r w:rsidR="00F01750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Предельные  (максимальные) индексы  изменения размера вносимой гражданами платы за коммунальные услуги в р.п. Чишмы Городского поселения Чишминский поссовет муниципального района Чишминский район </w:t>
      </w: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 на 2023 год</w:t>
      </w: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3936"/>
        <w:gridCol w:w="4643"/>
      </w:tblGrid>
      <w:tr w:rsidR="00EA7288" w:rsidTr="00EA72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образования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Предельные  (максимальные) индексы  изменения размера вносимой гражданами платы за коммунальные услуги в муниципальном районе Чишминский район Республики Башкортостан</w:t>
            </w:r>
          </w:p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2023 год, %</w:t>
            </w:r>
          </w:p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288" w:rsidTr="00EA7288">
        <w:trPr>
          <w:trHeight w:val="10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 Чишминский поссовет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9,14</w:t>
            </w:r>
          </w:p>
        </w:tc>
      </w:tr>
    </w:tbl>
    <w:p w:rsidR="00EA7288" w:rsidRDefault="00EA7288" w:rsidP="00EA7288">
      <w:pPr>
        <w:ind w:firstLine="698"/>
        <w:jc w:val="right"/>
        <w:rPr>
          <w:rStyle w:val="af"/>
          <w:b w:val="0"/>
          <w:bCs/>
          <w:lang w:val="en-US"/>
        </w:rPr>
      </w:pPr>
    </w:p>
    <w:p w:rsidR="00EA7288" w:rsidRDefault="00EA7288" w:rsidP="00EA7288">
      <w:pPr>
        <w:ind w:firstLine="698"/>
        <w:jc w:val="right"/>
        <w:rPr>
          <w:rStyle w:val="af"/>
          <w:rFonts w:ascii="Times New Roman" w:hAnsi="Times New Roman"/>
          <w:b w:val="0"/>
          <w:bCs/>
          <w:lang w:val="en-US"/>
        </w:rPr>
      </w:pPr>
    </w:p>
    <w:p w:rsidR="00EA7288" w:rsidRDefault="00EA7288" w:rsidP="00EA7288">
      <w:pPr>
        <w:spacing w:after="0" w:line="240" w:lineRule="auto"/>
        <w:jc w:val="center"/>
        <w:rPr>
          <w:b/>
          <w:sz w:val="28"/>
          <w:szCs w:val="28"/>
        </w:rPr>
      </w:pP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288" w:rsidRDefault="00EA7288" w:rsidP="00EA728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50552" w:rsidRDefault="00250552" w:rsidP="00250552">
      <w:pPr>
        <w:ind w:firstLine="698"/>
        <w:jc w:val="right"/>
        <w:rPr>
          <w:rStyle w:val="af"/>
          <w:rFonts w:ascii="Times New Roman" w:hAnsi="Times New Roman"/>
          <w:b w:val="0"/>
          <w:bCs/>
          <w:lang w:val="en-US"/>
        </w:rPr>
      </w:pPr>
    </w:p>
    <w:p w:rsidR="00250552" w:rsidRDefault="00250552" w:rsidP="0025055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3A4EE8" w:rsidRDefault="003A4EE8" w:rsidP="0025055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3A4EE8" w:rsidRDefault="003A4EE8" w:rsidP="0025055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3A4EE8" w:rsidRDefault="003A4EE8" w:rsidP="0025055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3A4EE8" w:rsidRPr="003A4EE8" w:rsidRDefault="003A4EE8" w:rsidP="0025055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250552" w:rsidRDefault="00250552" w:rsidP="002343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4107" w:rsidRPr="00650D9D" w:rsidRDefault="00AC4107" w:rsidP="00AC4107">
      <w:pPr>
        <w:ind w:firstLine="698"/>
        <w:jc w:val="right"/>
        <w:rPr>
          <w:rFonts w:ascii="Times New Roman" w:hAnsi="Times New Roman"/>
          <w:b/>
        </w:rPr>
      </w:pPr>
      <w:bookmarkStart w:id="0" w:name="sub_1000"/>
      <w:r w:rsidRPr="00650D9D">
        <w:rPr>
          <w:rStyle w:val="af"/>
          <w:rFonts w:ascii="Times New Roman" w:hAnsi="Times New Roman"/>
          <w:b w:val="0"/>
          <w:bCs/>
        </w:rPr>
        <w:t>Приложение </w:t>
      </w:r>
      <w:r>
        <w:rPr>
          <w:rStyle w:val="af"/>
          <w:rFonts w:ascii="Times New Roman" w:hAnsi="Times New Roman"/>
          <w:b w:val="0"/>
          <w:bCs/>
        </w:rPr>
        <w:t xml:space="preserve">№ </w:t>
      </w:r>
      <w:r w:rsidRPr="00650D9D">
        <w:rPr>
          <w:rStyle w:val="af"/>
          <w:rFonts w:ascii="Times New Roman" w:hAnsi="Times New Roman"/>
          <w:b w:val="0"/>
          <w:bCs/>
        </w:rPr>
        <w:t>1</w:t>
      </w:r>
    </w:p>
    <w:bookmarkEnd w:id="0"/>
    <w:p w:rsidR="00AC4107" w:rsidRPr="00650D9D" w:rsidRDefault="00AC4107" w:rsidP="00AC4107">
      <w:pPr>
        <w:rPr>
          <w:rFonts w:ascii="Times New Roman" w:hAnsi="Times New Roman"/>
        </w:rPr>
      </w:pPr>
    </w:p>
    <w:p w:rsidR="00AC4107" w:rsidRDefault="00AC4107" w:rsidP="00AC4107">
      <w:pPr>
        <w:rPr>
          <w:rFonts w:ascii="Times New Roman" w:hAnsi="Times New Roman"/>
        </w:rPr>
      </w:pPr>
    </w:p>
    <w:p w:rsidR="00AC4107" w:rsidRPr="00650D9D" w:rsidRDefault="00AC4107" w:rsidP="00AC4107">
      <w:pPr>
        <w:rPr>
          <w:rFonts w:ascii="Times New Roman" w:hAnsi="Times New Roman"/>
        </w:rPr>
      </w:pPr>
    </w:p>
    <w:p w:rsidR="00AC4107" w:rsidRPr="0015082C" w:rsidRDefault="00AC4107" w:rsidP="00AC4107">
      <w:pPr>
        <w:pStyle w:val="1"/>
        <w:spacing w:after="0"/>
        <w:rPr>
          <w:rFonts w:ascii="Times New Roman" w:hAnsi="Times New Roman"/>
          <w:sz w:val="12"/>
          <w:szCs w:val="12"/>
        </w:rPr>
      </w:pPr>
      <w:r w:rsidRPr="0015082C">
        <w:rPr>
          <w:rFonts w:ascii="Times New Roman" w:hAnsi="Times New Roman"/>
          <w:b w:val="0"/>
          <w:sz w:val="28"/>
          <w:szCs w:val="28"/>
        </w:rPr>
        <w:t>Показатели</w:t>
      </w:r>
      <w:r w:rsidRPr="0015082C">
        <w:rPr>
          <w:rFonts w:ascii="Times New Roman" w:hAnsi="Times New Roman"/>
          <w:b w:val="0"/>
          <w:sz w:val="28"/>
          <w:szCs w:val="28"/>
        </w:rPr>
        <w:br/>
        <w:t>критериев доступности для граждан платы за коммунальные усл</w:t>
      </w:r>
      <w:r>
        <w:rPr>
          <w:rFonts w:ascii="Times New Roman" w:hAnsi="Times New Roman"/>
          <w:b w:val="0"/>
          <w:sz w:val="28"/>
          <w:szCs w:val="28"/>
        </w:rPr>
        <w:t xml:space="preserve">уги, проживающих </w:t>
      </w:r>
      <w:r w:rsidRPr="0015082C">
        <w:rPr>
          <w:rFonts w:ascii="Times New Roman" w:hAnsi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муниципальном районе Чишминский район </w:t>
      </w:r>
    </w:p>
    <w:p w:rsidR="00AC4107" w:rsidRPr="0015082C" w:rsidRDefault="00AC4107" w:rsidP="00AC4107">
      <w:pPr>
        <w:pStyle w:val="1"/>
        <w:spacing w:after="0"/>
        <w:rPr>
          <w:rFonts w:ascii="Times New Roman" w:hAnsi="Times New Roman"/>
          <w:b w:val="0"/>
          <w:sz w:val="28"/>
          <w:szCs w:val="28"/>
        </w:rPr>
      </w:pPr>
      <w:r w:rsidRPr="0015082C">
        <w:rPr>
          <w:rFonts w:ascii="Times New Roman" w:hAnsi="Times New Roman"/>
          <w:b w:val="0"/>
          <w:sz w:val="28"/>
          <w:szCs w:val="28"/>
        </w:rPr>
        <w:t>Республики Башкортостан</w:t>
      </w:r>
    </w:p>
    <w:p w:rsidR="00AC4107" w:rsidRPr="00050B96" w:rsidRDefault="00AC4107" w:rsidP="00AC4107">
      <w:pPr>
        <w:rPr>
          <w:rFonts w:ascii="Times New Roman" w:hAnsi="Times New Roman"/>
          <w:sz w:val="28"/>
          <w:szCs w:val="28"/>
        </w:rPr>
      </w:pPr>
    </w:p>
    <w:tbl>
      <w:tblPr>
        <w:tblW w:w="94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1418"/>
        <w:gridCol w:w="1417"/>
        <w:gridCol w:w="1701"/>
      </w:tblGrid>
      <w:tr w:rsidR="00AC4107" w:rsidRPr="00650D9D" w:rsidTr="000F570B">
        <w:trPr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Критерий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Уровень доступности</w:t>
            </w:r>
            <w:r>
              <w:rPr>
                <w:rFonts w:ascii="Times New Roman" w:hAnsi="Times New Roman"/>
              </w:rPr>
              <w:t>, %</w:t>
            </w:r>
          </w:p>
        </w:tc>
      </w:tr>
      <w:tr w:rsidR="00AC4107" w:rsidRPr="00650D9D" w:rsidTr="000F570B">
        <w:trPr>
          <w:jc w:val="center"/>
        </w:trPr>
        <w:tc>
          <w:tcPr>
            <w:tcW w:w="49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высокий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доступный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недоступный</w:t>
            </w:r>
          </w:p>
        </w:tc>
      </w:tr>
      <w:tr w:rsidR="00AC4107" w:rsidRPr="00650D9D" w:rsidTr="000F570B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 xml:space="preserve">Доля расходов на коммунальные услуги </w:t>
            </w:r>
          </w:p>
          <w:p w:rsidR="00AC4107" w:rsidRPr="00650D9D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в совокупном доходе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6,3 до 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10021A" w:rsidRDefault="00AC4107" w:rsidP="000F570B">
            <w:pPr>
              <w:jc w:val="center"/>
              <w:rPr>
                <w:rFonts w:ascii="Times New Roman" w:hAnsi="Times New Roman"/>
              </w:rPr>
            </w:pPr>
            <w:r w:rsidRPr="0010021A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7,2</w:t>
            </w:r>
            <w:r w:rsidRPr="0010021A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t>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8,6</w:t>
            </w:r>
          </w:p>
        </w:tc>
      </w:tr>
      <w:tr w:rsidR="00AC4107" w:rsidRPr="00650D9D" w:rsidTr="000F570B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650D9D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 xml:space="preserve">Доля населения с доходами ниже </w:t>
            </w:r>
            <w:hyperlink r:id="rId7" w:history="1">
              <w:r w:rsidRPr="0015082C">
                <w:rPr>
                  <w:rStyle w:val="a4"/>
                  <w:rFonts w:ascii="Times New Roman" w:hAnsi="Times New Roman"/>
                </w:rPr>
                <w:t>прожиточного минимума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10021A" w:rsidRDefault="00AC4107" w:rsidP="000F570B">
            <w:pPr>
              <w:rPr>
                <w:rFonts w:ascii="Times New Roman" w:hAnsi="Times New Roman"/>
              </w:rPr>
            </w:pPr>
            <w:r w:rsidRPr="0010021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</w:t>
            </w:r>
            <w:r w:rsidRPr="0010021A">
              <w:rPr>
                <w:rFonts w:ascii="Times New Roman" w:hAnsi="Times New Roman"/>
              </w:rPr>
              <w:t xml:space="preserve"> 8</w:t>
            </w:r>
            <w:r>
              <w:rPr>
                <w:rFonts w:ascii="Times New Roman" w:hAnsi="Times New Roman"/>
              </w:rPr>
              <w:t xml:space="preserve"> 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12</w:t>
            </w:r>
          </w:p>
        </w:tc>
      </w:tr>
      <w:tr w:rsidR="00AC4107" w:rsidRPr="00650D9D" w:rsidTr="000F570B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 xml:space="preserve">Уровень собираемости платежей </w:t>
            </w:r>
          </w:p>
          <w:p w:rsidR="00AC4107" w:rsidRPr="00650D9D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за коммунальные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92 до 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10021A" w:rsidRDefault="00AC4107" w:rsidP="000F570B">
            <w:pPr>
              <w:rPr>
                <w:rFonts w:ascii="Times New Roman" w:hAnsi="Times New Roman"/>
              </w:rPr>
            </w:pPr>
            <w:r w:rsidRPr="0010021A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85</w:t>
            </w:r>
            <w:r w:rsidRPr="0010021A">
              <w:rPr>
                <w:rFonts w:ascii="Times New Roman" w:hAnsi="Times New Roman"/>
              </w:rPr>
              <w:t xml:space="preserve"> до 9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ниже 85</w:t>
            </w:r>
          </w:p>
        </w:tc>
      </w:tr>
      <w:tr w:rsidR="00AC4107" w:rsidRPr="00650D9D" w:rsidTr="000F570B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650D9D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Доля получателей субсидий на оплату коммунальных услуг в общей численности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10021A" w:rsidRDefault="00AC4107" w:rsidP="000F57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Pr="0010021A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до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15</w:t>
            </w:r>
          </w:p>
        </w:tc>
      </w:tr>
    </w:tbl>
    <w:p w:rsidR="00AC4107" w:rsidRPr="00650D9D" w:rsidRDefault="00AC4107" w:rsidP="00AC4107">
      <w:pPr>
        <w:rPr>
          <w:rFonts w:ascii="Times New Roman" w:hAnsi="Times New Roman"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E4C11" w:rsidRDefault="000E4C11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  <w:sectPr w:rsidR="000E4C11" w:rsidSect="005E7EFC">
          <w:pgSz w:w="11900" w:h="16800"/>
          <w:pgMar w:top="1134" w:right="851" w:bottom="1701" w:left="1134" w:header="720" w:footer="720" w:gutter="0"/>
          <w:cols w:space="720"/>
          <w:noEndnote/>
        </w:sectPr>
      </w:pPr>
    </w:p>
    <w:p w:rsidR="00AC4107" w:rsidRPr="005E7EFC" w:rsidRDefault="000E4C11" w:rsidP="00AC4107">
      <w:pPr>
        <w:ind w:firstLine="698"/>
        <w:jc w:val="right"/>
        <w:rPr>
          <w:rFonts w:ascii="Times New Roman" w:hAnsi="Times New Roman"/>
          <w:b/>
        </w:rPr>
      </w:pPr>
      <w:r>
        <w:rPr>
          <w:rStyle w:val="af"/>
          <w:rFonts w:ascii="Times New Roman" w:hAnsi="Times New Roman"/>
          <w:b w:val="0"/>
          <w:bCs/>
        </w:rPr>
        <w:lastRenderedPageBreak/>
        <w:t>П</w:t>
      </w:r>
      <w:r w:rsidR="00AC4107" w:rsidRPr="005E7EFC">
        <w:rPr>
          <w:rFonts w:ascii="Times New Roman" w:hAnsi="Times New Roman"/>
          <w:bCs/>
          <w:color w:val="26282F"/>
        </w:rPr>
        <w:t>риложение </w:t>
      </w:r>
      <w:r w:rsidR="00AC4107">
        <w:rPr>
          <w:rFonts w:ascii="Times New Roman" w:hAnsi="Times New Roman"/>
          <w:bCs/>
          <w:color w:val="26282F"/>
        </w:rPr>
        <w:t xml:space="preserve">№ </w:t>
      </w:r>
      <w:r w:rsidR="00AC4107" w:rsidRPr="005E7EFC">
        <w:rPr>
          <w:rFonts w:ascii="Times New Roman" w:hAnsi="Times New Roman"/>
          <w:bCs/>
          <w:color w:val="26282F"/>
        </w:rPr>
        <w:t>2</w:t>
      </w:r>
    </w:p>
    <w:p w:rsidR="00AC4107" w:rsidRDefault="00AC4107" w:rsidP="00AC4107">
      <w:pPr>
        <w:pStyle w:val="1"/>
        <w:spacing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Расчет</w:t>
      </w:r>
      <w:r w:rsidRPr="005E7EFC">
        <w:rPr>
          <w:rFonts w:ascii="Times New Roman" w:hAnsi="Times New Roman"/>
          <w:b w:val="0"/>
          <w:sz w:val="28"/>
          <w:szCs w:val="28"/>
        </w:rPr>
        <w:t xml:space="preserve"> доступности платы за коммунальные услуги для населения</w:t>
      </w:r>
      <w:r>
        <w:rPr>
          <w:rFonts w:ascii="Times New Roman" w:hAnsi="Times New Roman"/>
          <w:b w:val="0"/>
          <w:sz w:val="28"/>
          <w:szCs w:val="28"/>
        </w:rPr>
        <w:t xml:space="preserve">, проживающего в МКД   </w:t>
      </w:r>
    </w:p>
    <w:p w:rsidR="00AC4107" w:rsidRPr="005E7EFC" w:rsidRDefault="00AC4107" w:rsidP="00AC4107">
      <w:pPr>
        <w:pStyle w:val="1"/>
        <w:spacing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р.п. Чишмы Чишминского района Республики Башкортостан на 2023 год</w:t>
      </w:r>
    </w:p>
    <w:p w:rsidR="00AC4107" w:rsidRPr="009F77C0" w:rsidRDefault="00AC4107" w:rsidP="00AC4107"/>
    <w:tbl>
      <w:tblPr>
        <w:tblW w:w="1474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55"/>
        <w:gridCol w:w="4961"/>
        <w:gridCol w:w="992"/>
        <w:gridCol w:w="1286"/>
        <w:gridCol w:w="2400"/>
        <w:gridCol w:w="1417"/>
        <w:gridCol w:w="1232"/>
      </w:tblGrid>
      <w:tr w:rsidR="00AC4107" w:rsidRPr="005E7EFC" w:rsidTr="000F570B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Критерии доступности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Исходные данные показателя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C318FF" w:rsidRDefault="00AC4107" w:rsidP="000F570B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8FF">
              <w:rPr>
                <w:rFonts w:ascii="Times New Roman" w:hAnsi="Times New Roman"/>
                <w:sz w:val="22"/>
                <w:szCs w:val="22"/>
              </w:rPr>
              <w:t>Справочно, источник информации (реквизиты, дата)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C318FF" w:rsidRDefault="00AC4107" w:rsidP="000F570B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8FF">
              <w:rPr>
                <w:rFonts w:ascii="Times New Roman" w:hAnsi="Times New Roman"/>
                <w:sz w:val="22"/>
                <w:szCs w:val="22"/>
              </w:rPr>
              <w:t xml:space="preserve">Значение </w:t>
            </w:r>
            <w:proofErr w:type="gramStart"/>
            <w:r w:rsidRPr="00C318FF">
              <w:rPr>
                <w:rFonts w:ascii="Times New Roman" w:hAnsi="Times New Roman"/>
                <w:sz w:val="22"/>
                <w:szCs w:val="22"/>
              </w:rPr>
              <w:t>установлен-ного</w:t>
            </w:r>
            <w:proofErr w:type="gramEnd"/>
            <w:r w:rsidRPr="00C318FF">
              <w:rPr>
                <w:rFonts w:ascii="Times New Roman" w:hAnsi="Times New Roman"/>
                <w:sz w:val="22"/>
                <w:szCs w:val="22"/>
              </w:rPr>
              <w:t xml:space="preserve"> критерия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107" w:rsidRPr="00C318FF" w:rsidRDefault="00AC4107" w:rsidP="000F570B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8FF">
              <w:rPr>
                <w:rFonts w:ascii="Times New Roman" w:hAnsi="Times New Roman"/>
                <w:sz w:val="22"/>
                <w:szCs w:val="22"/>
              </w:rPr>
              <w:t xml:space="preserve">Значение критериев </w:t>
            </w:r>
          </w:p>
          <w:p w:rsidR="00AC4107" w:rsidRPr="00C318FF" w:rsidRDefault="00AC4107" w:rsidP="000F570B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8FF">
              <w:rPr>
                <w:rFonts w:ascii="Times New Roman" w:hAnsi="Times New Roman"/>
                <w:sz w:val="22"/>
                <w:szCs w:val="22"/>
              </w:rPr>
              <w:t>в результате оценки</w:t>
            </w:r>
          </w:p>
        </w:tc>
      </w:tr>
      <w:tr w:rsidR="00AC4107" w:rsidRPr="005E7EFC" w:rsidTr="000F570B">
        <w:trPr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обозначение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ед. изм.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</w:tr>
      <w:tr w:rsidR="00AC4107" w:rsidRPr="005E7EFC" w:rsidTr="000F570B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Default="00AC4107" w:rsidP="000F570B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5E7EFC">
              <w:rPr>
                <w:rFonts w:ascii="Times New Roman" w:hAnsi="Times New Roman"/>
              </w:rPr>
              <w:t>Др</w:t>
            </w:r>
            <w:proofErr w:type="gramEnd"/>
            <w:r w:rsidRPr="005E7EFC">
              <w:rPr>
                <w:rFonts w:ascii="Times New Roman" w:hAnsi="Times New Roman"/>
              </w:rPr>
              <w:t xml:space="preserve"> - Доля расходов </w:t>
            </w:r>
          </w:p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на коммунальные услуги в совокупном доходе семьи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76225" cy="1905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</w:t>
            </w:r>
            <w:proofErr w:type="gramStart"/>
            <w:r w:rsidRPr="005E7EFC">
              <w:rPr>
                <w:rFonts w:ascii="Times New Roman" w:hAnsi="Times New Roman"/>
              </w:rPr>
              <w:t>- общий прогнозируемый совокупный платеж граждан за все потребляемые коммунальные услуги (холодное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80372C" w:rsidRDefault="00AC4107" w:rsidP="000F570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 в год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33514F" w:rsidRDefault="00AC4107" w:rsidP="000F570B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437584,10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80372C" w:rsidRDefault="00AC4107" w:rsidP="000F570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372C">
              <w:rPr>
                <w:rFonts w:ascii="Times New Roman" w:hAnsi="Times New Roman"/>
                <w:sz w:val="20"/>
                <w:szCs w:val="20"/>
              </w:rPr>
              <w:t>Согласно расчета</w:t>
            </w:r>
            <w:proofErr w:type="gramEnd"/>
            <w:r w:rsidRPr="0080372C">
              <w:rPr>
                <w:rFonts w:ascii="Times New Roman" w:hAnsi="Times New Roman"/>
                <w:sz w:val="20"/>
                <w:szCs w:val="20"/>
              </w:rPr>
              <w:t xml:space="preserve"> платы за коммунальные услуги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372C">
              <w:rPr>
                <w:rFonts w:ascii="Times New Roman" w:hAnsi="Times New Roman"/>
                <w:sz w:val="20"/>
                <w:szCs w:val="20"/>
              </w:rPr>
              <w:t>населения му</w:t>
            </w:r>
            <w:r>
              <w:rPr>
                <w:rFonts w:ascii="Times New Roman" w:hAnsi="Times New Roman"/>
                <w:sz w:val="20"/>
                <w:szCs w:val="20"/>
              </w:rPr>
              <w:t>ниципального района с 1 июля 2022</w:t>
            </w:r>
            <w:r w:rsidRPr="0080372C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(приложение №3)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Default="00AC4107" w:rsidP="000F570B">
            <w:pPr>
              <w:pStyle w:val="a6"/>
              <w:rPr>
                <w:rFonts w:ascii="Times New Roman" w:hAnsi="Times New Roman"/>
              </w:rPr>
            </w:pPr>
          </w:p>
          <w:p w:rsidR="00AC4107" w:rsidRDefault="00AC4107" w:rsidP="000F570B"/>
          <w:p w:rsidR="00AC4107" w:rsidRDefault="00AC4107" w:rsidP="000F570B"/>
          <w:p w:rsidR="00AC4107" w:rsidRDefault="00AC4107" w:rsidP="000F570B"/>
          <w:p w:rsidR="00AC4107" w:rsidRDefault="00AC4107" w:rsidP="000F570B"/>
          <w:p w:rsidR="00AC4107" w:rsidRDefault="00AC4107" w:rsidP="000F570B"/>
          <w:p w:rsidR="00AC4107" w:rsidRPr="0010021A" w:rsidRDefault="00AC4107" w:rsidP="000F570B">
            <w:pPr>
              <w:rPr>
                <w:rFonts w:ascii="Times New Roman" w:hAnsi="Times New Roman"/>
              </w:rPr>
            </w:pPr>
          </w:p>
          <w:p w:rsidR="00AC4107" w:rsidRPr="0010021A" w:rsidRDefault="00AC4107" w:rsidP="000F570B">
            <w:r>
              <w:rPr>
                <w:rFonts w:ascii="Times New Roman" w:hAnsi="Times New Roman"/>
              </w:rPr>
              <w:t>7,2%-8,6</w:t>
            </w:r>
            <w:r w:rsidRPr="0010021A">
              <w:rPr>
                <w:rFonts w:ascii="Times New Roman" w:hAnsi="Times New Roman"/>
              </w:rPr>
              <w:t>%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107" w:rsidRDefault="00AC4107" w:rsidP="000F570B">
            <w:pPr>
              <w:pStyle w:val="a6"/>
              <w:rPr>
                <w:rFonts w:ascii="Times New Roman" w:hAnsi="Times New Roman"/>
              </w:rPr>
            </w:pPr>
          </w:p>
          <w:p w:rsidR="00AC4107" w:rsidRDefault="00AC4107" w:rsidP="000F570B"/>
          <w:p w:rsidR="00AC4107" w:rsidRDefault="00AC4107" w:rsidP="000F570B"/>
          <w:p w:rsidR="00AC4107" w:rsidRDefault="00AC4107" w:rsidP="000F570B"/>
          <w:p w:rsidR="00AC4107" w:rsidRDefault="00AC4107" w:rsidP="000F570B"/>
          <w:p w:rsidR="00AC4107" w:rsidRDefault="00AC4107" w:rsidP="000F570B"/>
          <w:p w:rsidR="00AC4107" w:rsidRDefault="00AC4107" w:rsidP="000F570B"/>
          <w:p w:rsidR="00AC4107" w:rsidRPr="00A8128E" w:rsidRDefault="00AC4107" w:rsidP="000F57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17,21</w:t>
            </w:r>
            <w:r w:rsidRPr="00A8128E">
              <w:rPr>
                <w:rFonts w:ascii="Times New Roman" w:hAnsi="Times New Roman"/>
              </w:rPr>
              <w:t>%</w:t>
            </w:r>
          </w:p>
        </w:tc>
      </w:tr>
      <w:tr w:rsidR="00AC4107" w:rsidRPr="005E7EFC" w:rsidTr="000F570B">
        <w:trPr>
          <w:jc w:val="center"/>
        </w:trPr>
        <w:tc>
          <w:tcPr>
            <w:tcW w:w="24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1905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численность населения, проживающего в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2E4762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43200C" w:rsidRDefault="00AC4107" w:rsidP="000F570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2E4762" w:rsidRDefault="00AC4107" w:rsidP="000F570B">
            <w:pPr>
              <w:pStyle w:val="a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E4762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отчетным данным управляющих компаний, обслуживающих МКД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C4107" w:rsidRPr="002E4762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</w:tr>
      <w:tr w:rsidR="00AC4107" w:rsidRPr="005E7EFC" w:rsidTr="000F570B">
        <w:trPr>
          <w:trHeight w:val="1461"/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04783A" w:rsidRDefault="00AC4107" w:rsidP="000F570B">
            <w:pPr>
              <w:pStyle w:val="a6"/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00025" cy="171450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среднедушевой доход населения муниципального образования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A8128E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A8128E">
              <w:rPr>
                <w:rFonts w:ascii="Times New Roman" w:hAnsi="Times New Roman"/>
              </w:rPr>
              <w:t>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3B16F1" w:rsidRDefault="00AC4107" w:rsidP="000F570B">
            <w:pPr>
              <w:pStyle w:val="a6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16354,60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7F1A3D" w:rsidRDefault="00AC4107" w:rsidP="000F570B">
            <w:pPr>
              <w:pStyle w:val="af1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1A3D"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Совета МР Чишминский р-н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>.12.20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>г.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 xml:space="preserve"> «О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прогнозе основных показателей социально-экономического развития муниципального района Чишминский район Республики Башкортостан на 2020 год и на плановый периоды 2021-2024 годы</w:t>
            </w: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4107" w:rsidRPr="002E4762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</w:tr>
      <w:tr w:rsidR="00AC4107" w:rsidRPr="005E7EFC" w:rsidTr="000F570B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 xml:space="preserve">Дн - Доля </w:t>
            </w:r>
            <w:r w:rsidRPr="005E7EFC">
              <w:rPr>
                <w:rFonts w:ascii="Times New Roman" w:hAnsi="Times New Roman"/>
              </w:rPr>
              <w:lastRenderedPageBreak/>
              <w:t xml:space="preserve">населения </w:t>
            </w:r>
          </w:p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 xml:space="preserve">с доходами ниже </w:t>
            </w:r>
            <w:hyperlink r:id="rId11" w:history="1">
              <w:r w:rsidRPr="005E7EFC">
                <w:rPr>
                  <w:rStyle w:val="a4"/>
                  <w:rFonts w:ascii="Times New Roman" w:hAnsi="Times New Roman"/>
                </w:rPr>
                <w:t>прожиточного минимума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>
                  <wp:extent cx="333375" cy="190500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прогнозируемая численность </w:t>
            </w:r>
            <w:r w:rsidRPr="005E7EFC">
              <w:rPr>
                <w:rFonts w:ascii="Times New Roman" w:hAnsi="Times New Roman"/>
              </w:rPr>
              <w:lastRenderedPageBreak/>
              <w:t xml:space="preserve">населения с доходами ниже </w:t>
            </w:r>
            <w:hyperlink r:id="rId13" w:history="1">
              <w:r w:rsidRPr="005E7EFC">
                <w:rPr>
                  <w:rStyle w:val="a4"/>
                  <w:rFonts w:ascii="Times New Roman" w:hAnsi="Times New Roman"/>
                </w:rPr>
                <w:t>прожиточного минимума</w:t>
              </w:r>
            </w:hyperlink>
            <w:r>
              <w:rPr>
                <w:rFonts w:ascii="Times New Roman" w:hAnsi="Times New Roman"/>
              </w:rPr>
              <w:t xml:space="preserve">, проживающего в МКД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2E4762" w:rsidRDefault="00AC4107" w:rsidP="000F570B">
            <w:pPr>
              <w:pStyle w:val="a6"/>
              <w:rPr>
                <w:rFonts w:ascii="Times New Roman" w:hAnsi="Times New Roman"/>
              </w:rPr>
            </w:pPr>
          </w:p>
          <w:p w:rsidR="00AC4107" w:rsidRPr="002E4762" w:rsidRDefault="00AC4107" w:rsidP="000F570B">
            <w:pPr>
              <w:pStyle w:val="a6"/>
              <w:rPr>
                <w:rFonts w:ascii="Times New Roman" w:hAnsi="Times New Roman"/>
              </w:rPr>
            </w:pPr>
          </w:p>
          <w:p w:rsidR="00AC4107" w:rsidRPr="002E4762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2E4762">
              <w:rPr>
                <w:rFonts w:ascii="Times New Roman" w:hAnsi="Times New Roman"/>
              </w:rPr>
              <w:t>чел.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43200C" w:rsidRDefault="00AC4107" w:rsidP="000F57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2E4762" w:rsidRDefault="00AC4107" w:rsidP="000F570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2F0">
              <w:rPr>
                <w:rFonts w:ascii="Times New Roman" w:hAnsi="Times New Roman"/>
                <w:sz w:val="20"/>
                <w:szCs w:val="20"/>
              </w:rPr>
              <w:t xml:space="preserve">по данным филиала ГКУ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Республиканского </w:t>
            </w:r>
            <w:r w:rsidRPr="004972F0">
              <w:rPr>
                <w:rFonts w:ascii="Times New Roman" w:hAnsi="Times New Roman"/>
                <w:sz w:val="20"/>
                <w:szCs w:val="20"/>
              </w:rPr>
              <w:lastRenderedPageBreak/>
              <w:t>центра соц.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2F0">
              <w:rPr>
                <w:rFonts w:ascii="Times New Roman" w:hAnsi="Times New Roman"/>
                <w:sz w:val="20"/>
                <w:szCs w:val="20"/>
              </w:rPr>
              <w:t xml:space="preserve">поддержки населения по Уфимскому району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Default="00AC4107" w:rsidP="000F570B"/>
          <w:p w:rsidR="00AC4107" w:rsidRPr="0005059F" w:rsidRDefault="00AC4107" w:rsidP="000F57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8% - 12%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107" w:rsidRPr="002E4762" w:rsidRDefault="00AC4107" w:rsidP="000F570B">
            <w:pPr>
              <w:rPr>
                <w:rFonts w:ascii="Times New Roman" w:hAnsi="Times New Roman"/>
              </w:rPr>
            </w:pPr>
          </w:p>
          <w:p w:rsidR="00AC4107" w:rsidRPr="002E4762" w:rsidRDefault="00AC4107" w:rsidP="000F570B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9,53%</w:t>
            </w:r>
          </w:p>
        </w:tc>
      </w:tr>
      <w:tr w:rsidR="00AC4107" w:rsidRPr="005E7EFC" w:rsidTr="000F570B">
        <w:trPr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19050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общая прогнозируемая численность населения</w:t>
            </w:r>
            <w:r>
              <w:rPr>
                <w:rFonts w:ascii="Times New Roman" w:hAnsi="Times New Roman"/>
              </w:rPr>
              <w:t>, проживающего в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2E4762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43200C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43200C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952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2E4762" w:rsidRDefault="00AC4107" w:rsidP="000F570B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E4762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отчетным данным управляющих компаний, обслуживающих МКД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4107" w:rsidRPr="002E4762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</w:tr>
      <w:tr w:rsidR="00AC4107" w:rsidRPr="005E7EFC" w:rsidTr="000F570B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Ксп - Уровень собираемости платежей за коммунальные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ОП - оплаченное значение платы граждан за 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2E4762" w:rsidRDefault="00AC4107" w:rsidP="000F570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3B16F1" w:rsidRDefault="00AC4107" w:rsidP="000F570B">
            <w:pPr>
              <w:pStyle w:val="a6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115458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2E4762" w:rsidRDefault="00AC4107" w:rsidP="000F570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22-ЖКХ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Default="00AC4107" w:rsidP="000F570B">
            <w:pPr>
              <w:pStyle w:val="a6"/>
              <w:jc w:val="left"/>
              <w:rPr>
                <w:rFonts w:ascii="Times New Roman" w:hAnsi="Times New Roman"/>
              </w:rPr>
            </w:pPr>
          </w:p>
          <w:p w:rsidR="00AC4107" w:rsidRPr="0005059F" w:rsidRDefault="00AC4107" w:rsidP="000F570B">
            <w:pPr>
              <w:ind w:hanging="63"/>
              <w:rPr>
                <w:rFonts w:ascii="Times New Roman" w:hAnsi="Times New Roman"/>
              </w:rPr>
            </w:pPr>
            <w:r w:rsidRPr="0005059F">
              <w:rPr>
                <w:rFonts w:ascii="Times New Roman" w:hAnsi="Times New Roman"/>
              </w:rPr>
              <w:t>85%-92%</w:t>
            </w:r>
          </w:p>
          <w:p w:rsidR="00AC4107" w:rsidRPr="0005059F" w:rsidRDefault="00AC4107" w:rsidP="000F570B">
            <w:pPr>
              <w:rPr>
                <w:rFonts w:ascii="Times New Roman" w:hAnsi="Times New Roman"/>
              </w:rPr>
            </w:pPr>
          </w:p>
          <w:p w:rsidR="00AC4107" w:rsidRPr="0005059F" w:rsidRDefault="00AC4107" w:rsidP="000F570B">
            <w:pPr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107" w:rsidRDefault="00AC4107" w:rsidP="000F570B">
            <w:pPr>
              <w:pStyle w:val="a6"/>
              <w:rPr>
                <w:rFonts w:ascii="Times New Roman" w:hAnsi="Times New Roman"/>
              </w:rPr>
            </w:pPr>
          </w:p>
          <w:p w:rsidR="00AC4107" w:rsidRPr="00CF6010" w:rsidRDefault="00AC4107" w:rsidP="000F570B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99,12%</w:t>
            </w:r>
          </w:p>
        </w:tc>
      </w:tr>
      <w:tr w:rsidR="00AC4107" w:rsidRPr="005E7EFC" w:rsidTr="000F570B">
        <w:trPr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НП - начисленное значение платы граждан за 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Default="00AC4107" w:rsidP="000F570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</w:t>
            </w:r>
          </w:p>
          <w:p w:rsidR="00AC4107" w:rsidRPr="002E4762" w:rsidRDefault="00AC4107" w:rsidP="000F570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3B16F1" w:rsidRDefault="00AC4107" w:rsidP="000F570B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116479</w:t>
            </w:r>
          </w:p>
          <w:p w:rsidR="00AC4107" w:rsidRPr="003B16F1" w:rsidRDefault="00AC4107" w:rsidP="000F570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2E4762" w:rsidRDefault="00AC4107" w:rsidP="000F570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22-ЖКХ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05059F" w:rsidRDefault="00AC4107" w:rsidP="000F570B">
            <w:pPr>
              <w:pStyle w:val="a6"/>
              <w:jc w:val="left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4107" w:rsidRPr="002E4762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</w:tr>
      <w:tr w:rsidR="00AC4107" w:rsidRPr="005E7EFC" w:rsidTr="000F570B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ДС - Доля получателей субсидий на оплату коммунальных услуг в общей численности населения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19075" cy="190500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прогнозируемая численность семей, претендующих на получение субсидий, ед.;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Default="00AC4107" w:rsidP="000F570B">
            <w:pPr>
              <w:pStyle w:val="a6"/>
              <w:rPr>
                <w:rFonts w:ascii="Times New Roman" w:hAnsi="Times New Roman"/>
              </w:rPr>
            </w:pPr>
          </w:p>
          <w:p w:rsidR="00AC4107" w:rsidRPr="002E4762" w:rsidRDefault="00AC4107" w:rsidP="000F570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43200C" w:rsidRDefault="00AC4107" w:rsidP="000F570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4972F0" w:rsidRDefault="00AC4107" w:rsidP="000F570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2F0">
              <w:rPr>
                <w:rFonts w:ascii="Times New Roman" w:hAnsi="Times New Roman"/>
                <w:sz w:val="20"/>
                <w:szCs w:val="20"/>
              </w:rPr>
              <w:t xml:space="preserve">по данным филиала ГКУ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Республиканского </w:t>
            </w:r>
            <w:r w:rsidRPr="004972F0">
              <w:rPr>
                <w:rFonts w:ascii="Times New Roman" w:hAnsi="Times New Roman"/>
                <w:sz w:val="20"/>
                <w:szCs w:val="20"/>
              </w:rPr>
              <w:t>центра соц.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2F0">
              <w:rPr>
                <w:rFonts w:ascii="Times New Roman" w:hAnsi="Times New Roman"/>
                <w:sz w:val="20"/>
                <w:szCs w:val="20"/>
              </w:rPr>
              <w:t xml:space="preserve">поддержки населения по Уфимскому району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Default="00AC4107" w:rsidP="000F570B">
            <w:pPr>
              <w:pStyle w:val="a6"/>
              <w:jc w:val="left"/>
              <w:rPr>
                <w:rFonts w:ascii="Times New Roman" w:hAnsi="Times New Roman"/>
              </w:rPr>
            </w:pPr>
          </w:p>
          <w:p w:rsidR="00AC4107" w:rsidRDefault="00AC4107" w:rsidP="000F570B"/>
          <w:p w:rsidR="00AC4107" w:rsidRPr="0005059F" w:rsidRDefault="00AC4107" w:rsidP="000F57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10%-15%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107" w:rsidRDefault="00AC4107" w:rsidP="000F570B">
            <w:pPr>
              <w:pStyle w:val="a6"/>
              <w:rPr>
                <w:rFonts w:ascii="Times New Roman" w:hAnsi="Times New Roman"/>
              </w:rPr>
            </w:pPr>
          </w:p>
          <w:p w:rsidR="00AC4107" w:rsidRDefault="00AC4107" w:rsidP="000F570B"/>
          <w:p w:rsidR="00AC4107" w:rsidRPr="004972F0" w:rsidRDefault="00AC4107" w:rsidP="000F570B">
            <w:pPr>
              <w:ind w:firstLine="3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  <w:r w:rsidRPr="004972F0">
              <w:rPr>
                <w:rFonts w:ascii="Times New Roman" w:hAnsi="Times New Roman"/>
              </w:rPr>
              <w:t>%</w:t>
            </w:r>
          </w:p>
        </w:tc>
      </w:tr>
      <w:tr w:rsidR="00AC4107" w:rsidRPr="005E7EFC" w:rsidTr="000F570B">
        <w:trPr>
          <w:jc w:val="center"/>
        </w:trPr>
        <w:tc>
          <w:tcPr>
            <w:tcW w:w="24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57175" cy="190500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средний по муниципальному образованию </w:t>
            </w:r>
            <w:r w:rsidRPr="009F77C0">
              <w:rPr>
                <w:rFonts w:ascii="Times New Roman" w:hAnsi="Times New Roman"/>
              </w:rPr>
              <w:t>(городско</w:t>
            </w:r>
            <w:r>
              <w:rPr>
                <w:rFonts w:ascii="Times New Roman" w:hAnsi="Times New Roman"/>
              </w:rPr>
              <w:t>му</w:t>
            </w:r>
            <w:r w:rsidRPr="009F77C0">
              <w:rPr>
                <w:rFonts w:ascii="Times New Roman" w:hAnsi="Times New Roman"/>
              </w:rPr>
              <w:t xml:space="preserve"> округ</w:t>
            </w:r>
            <w:r>
              <w:rPr>
                <w:rFonts w:ascii="Times New Roman" w:hAnsi="Times New Roman"/>
              </w:rPr>
              <w:t>у</w:t>
            </w:r>
            <w:r w:rsidRPr="009F77C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5E7EFC">
              <w:rPr>
                <w:rFonts w:ascii="Times New Roman" w:hAnsi="Times New Roman"/>
              </w:rPr>
              <w:t>коэффициент семейности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2E4762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43200C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43200C">
              <w:rPr>
                <w:rFonts w:ascii="Times New Roman" w:hAnsi="Times New Roman"/>
              </w:rPr>
              <w:t>2,9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4972F0" w:rsidRDefault="00AC4107" w:rsidP="000F570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2F0">
              <w:rPr>
                <w:rFonts w:ascii="Times New Roman" w:hAnsi="Times New Roman"/>
                <w:sz w:val="20"/>
                <w:szCs w:val="20"/>
              </w:rPr>
              <w:t>по итогам переписи населения 2002г.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</w:tr>
      <w:tr w:rsidR="00AC4107" w:rsidRPr="005E7EFC" w:rsidTr="000F570B">
        <w:trPr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19050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общая прогн</w:t>
            </w:r>
            <w:r>
              <w:rPr>
                <w:rFonts w:ascii="Times New Roman" w:hAnsi="Times New Roman"/>
              </w:rPr>
              <w:t>озируемая численность населения, проживающего в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2E4762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43200C" w:rsidRDefault="00AC4107" w:rsidP="000F570B">
            <w:pPr>
              <w:ind w:firstLine="8"/>
              <w:rPr>
                <w:rFonts w:ascii="Times New Roman" w:hAnsi="Times New Roman"/>
              </w:rPr>
            </w:pPr>
            <w:r w:rsidRPr="0043200C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952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4972F0" w:rsidRDefault="00AC4107" w:rsidP="000F570B">
            <w:pPr>
              <w:ind w:firstLine="24"/>
              <w:rPr>
                <w:rFonts w:ascii="Times New Roman" w:hAnsi="Times New Roman"/>
                <w:sz w:val="20"/>
                <w:szCs w:val="20"/>
              </w:rPr>
            </w:pPr>
            <w:r w:rsidRPr="00E46C81">
              <w:rPr>
                <w:rFonts w:ascii="Times New Roman" w:hAnsi="Times New Roman"/>
                <w:sz w:val="20"/>
                <w:szCs w:val="20"/>
              </w:rPr>
              <w:t>по отчетным данным управляющих компаний, обслуживающих МКД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4107" w:rsidRPr="005E7EFC" w:rsidRDefault="00AC4107" w:rsidP="000F570B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AC4107" w:rsidRDefault="00AC4107" w:rsidP="00AC4107">
      <w:pPr>
        <w:pStyle w:val="af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AC4107" w:rsidRPr="0004783A" w:rsidRDefault="00AC4107" w:rsidP="00AC4107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AC4107" w:rsidRPr="0004783A" w:rsidRDefault="00AC4107" w:rsidP="00AC4107">
      <w:pPr>
        <w:pStyle w:val="af0"/>
        <w:rPr>
          <w:rFonts w:ascii="Times New Roman" w:hAnsi="Times New Roman" w:cs="Times New Roman"/>
        </w:rPr>
      </w:pPr>
      <w:r w:rsidRPr="00047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4783A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плата за коммунальные услуги для граждан  р.п. Чишмы Городского поселения Чишминский поссовет муниципального района Чишминский район на 2023 год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доступна</w:t>
      </w:r>
      <w:proofErr w:type="gramEnd"/>
    </w:p>
    <w:p w:rsidR="00AC4107" w:rsidRPr="0004783A" w:rsidRDefault="00AC4107" w:rsidP="00AC4107">
      <w:pPr>
        <w:rPr>
          <w:rFonts w:ascii="Times New Roman" w:hAnsi="Times New Roman"/>
          <w:sz w:val="28"/>
          <w:szCs w:val="28"/>
        </w:rPr>
      </w:pPr>
    </w:p>
    <w:p w:rsidR="00977A16" w:rsidRDefault="00AC4107" w:rsidP="00977A16">
      <w:pPr>
        <w:pStyle w:val="af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F0175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поселения Чишминский поссовет</w:t>
      </w:r>
    </w:p>
    <w:p w:rsidR="00C64DD7" w:rsidRPr="00853770" w:rsidRDefault="00E0016C" w:rsidP="00E0016C">
      <w:pPr>
        <w:pStyle w:val="af0"/>
        <w:ind w:firstLine="720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Гайнуллин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   </w:t>
      </w:r>
    </w:p>
    <w:sectPr w:rsidR="00C64DD7" w:rsidRPr="00853770" w:rsidSect="00E0016C">
      <w:pgSz w:w="16838" w:h="11906" w:orient="landscape"/>
      <w:pgMar w:top="567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altName w:val="Arial Unicode MS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5.05pt;height:20.05pt;visibility:visible;mso-wrap-style:square" o:bullet="t">
        <v:imagedata r:id="rId1" o:title=""/>
      </v:shape>
    </w:pict>
  </w:numPicBullet>
  <w:abstractNum w:abstractNumId="0">
    <w:nsid w:val="01C87F2A"/>
    <w:multiLevelType w:val="hybridMultilevel"/>
    <w:tmpl w:val="25FC8D62"/>
    <w:lvl w:ilvl="0" w:tplc="374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CA4137"/>
    <w:multiLevelType w:val="multilevel"/>
    <w:tmpl w:val="30BE6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A787FBB"/>
    <w:multiLevelType w:val="hybridMultilevel"/>
    <w:tmpl w:val="83445E42"/>
    <w:lvl w:ilvl="0" w:tplc="990E5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2C86EF0"/>
    <w:multiLevelType w:val="hybridMultilevel"/>
    <w:tmpl w:val="F7308E74"/>
    <w:lvl w:ilvl="0" w:tplc="DD18908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8E1DEA"/>
    <w:multiLevelType w:val="hybridMultilevel"/>
    <w:tmpl w:val="140EC956"/>
    <w:lvl w:ilvl="0" w:tplc="ECA2C49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F6A4F0C"/>
    <w:multiLevelType w:val="hybridMultilevel"/>
    <w:tmpl w:val="41B07684"/>
    <w:lvl w:ilvl="0" w:tplc="7214F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176B"/>
    <w:rsid w:val="0001032E"/>
    <w:rsid w:val="00026F67"/>
    <w:rsid w:val="00057E5E"/>
    <w:rsid w:val="000A15AE"/>
    <w:rsid w:val="000B7E1F"/>
    <w:rsid w:val="000D51B8"/>
    <w:rsid w:val="000D5342"/>
    <w:rsid w:val="000E4C11"/>
    <w:rsid w:val="000E63F4"/>
    <w:rsid w:val="001132AF"/>
    <w:rsid w:val="001274D6"/>
    <w:rsid w:val="00127831"/>
    <w:rsid w:val="0013462C"/>
    <w:rsid w:val="001473C8"/>
    <w:rsid w:val="00151177"/>
    <w:rsid w:val="00173C2F"/>
    <w:rsid w:val="001744EF"/>
    <w:rsid w:val="001A6DD2"/>
    <w:rsid w:val="001C5B73"/>
    <w:rsid w:val="001F4871"/>
    <w:rsid w:val="00206C22"/>
    <w:rsid w:val="002343C1"/>
    <w:rsid w:val="00250552"/>
    <w:rsid w:val="00280982"/>
    <w:rsid w:val="00292F65"/>
    <w:rsid w:val="002C7578"/>
    <w:rsid w:val="002F3718"/>
    <w:rsid w:val="00303EB5"/>
    <w:rsid w:val="003729B5"/>
    <w:rsid w:val="00382149"/>
    <w:rsid w:val="003A2930"/>
    <w:rsid w:val="003A4EE8"/>
    <w:rsid w:val="003C468D"/>
    <w:rsid w:val="003D7AF2"/>
    <w:rsid w:val="003F519A"/>
    <w:rsid w:val="003F5E8A"/>
    <w:rsid w:val="00453D34"/>
    <w:rsid w:val="004627BF"/>
    <w:rsid w:val="00492B28"/>
    <w:rsid w:val="004B762D"/>
    <w:rsid w:val="004C4DB5"/>
    <w:rsid w:val="00510D19"/>
    <w:rsid w:val="00552087"/>
    <w:rsid w:val="00555BC8"/>
    <w:rsid w:val="0056768D"/>
    <w:rsid w:val="0059451F"/>
    <w:rsid w:val="0059731D"/>
    <w:rsid w:val="005F29C7"/>
    <w:rsid w:val="00601DAE"/>
    <w:rsid w:val="006047EB"/>
    <w:rsid w:val="0063779E"/>
    <w:rsid w:val="00646EB0"/>
    <w:rsid w:val="006521C2"/>
    <w:rsid w:val="00682CB4"/>
    <w:rsid w:val="00696AC4"/>
    <w:rsid w:val="006B56EB"/>
    <w:rsid w:val="00713B60"/>
    <w:rsid w:val="00720F5C"/>
    <w:rsid w:val="007B1166"/>
    <w:rsid w:val="007C176B"/>
    <w:rsid w:val="007D6514"/>
    <w:rsid w:val="007F7C01"/>
    <w:rsid w:val="00815D3F"/>
    <w:rsid w:val="00817A64"/>
    <w:rsid w:val="008325B8"/>
    <w:rsid w:val="00853770"/>
    <w:rsid w:val="00855710"/>
    <w:rsid w:val="00857567"/>
    <w:rsid w:val="00871457"/>
    <w:rsid w:val="008754F8"/>
    <w:rsid w:val="00884B62"/>
    <w:rsid w:val="00893648"/>
    <w:rsid w:val="008A2272"/>
    <w:rsid w:val="009068E8"/>
    <w:rsid w:val="009361C9"/>
    <w:rsid w:val="00957157"/>
    <w:rsid w:val="00977A16"/>
    <w:rsid w:val="00977BAE"/>
    <w:rsid w:val="009B790A"/>
    <w:rsid w:val="009F5024"/>
    <w:rsid w:val="00A17F80"/>
    <w:rsid w:val="00A234B6"/>
    <w:rsid w:val="00A66C3C"/>
    <w:rsid w:val="00A857EF"/>
    <w:rsid w:val="00AA013F"/>
    <w:rsid w:val="00AC4107"/>
    <w:rsid w:val="00AF11E3"/>
    <w:rsid w:val="00B242E5"/>
    <w:rsid w:val="00B3053C"/>
    <w:rsid w:val="00B5773D"/>
    <w:rsid w:val="00B651EF"/>
    <w:rsid w:val="00B97595"/>
    <w:rsid w:val="00BC520F"/>
    <w:rsid w:val="00BC6253"/>
    <w:rsid w:val="00BE5421"/>
    <w:rsid w:val="00BE695F"/>
    <w:rsid w:val="00BF071E"/>
    <w:rsid w:val="00BF1F56"/>
    <w:rsid w:val="00C13525"/>
    <w:rsid w:val="00C2509D"/>
    <w:rsid w:val="00C25AF6"/>
    <w:rsid w:val="00C57B06"/>
    <w:rsid w:val="00C64DD7"/>
    <w:rsid w:val="00C81E02"/>
    <w:rsid w:val="00C820DE"/>
    <w:rsid w:val="00C854B5"/>
    <w:rsid w:val="00CA028E"/>
    <w:rsid w:val="00CA0393"/>
    <w:rsid w:val="00CF46BF"/>
    <w:rsid w:val="00CF5BEC"/>
    <w:rsid w:val="00D00F39"/>
    <w:rsid w:val="00D04F45"/>
    <w:rsid w:val="00D238AA"/>
    <w:rsid w:val="00D25893"/>
    <w:rsid w:val="00DC22D8"/>
    <w:rsid w:val="00DC2D82"/>
    <w:rsid w:val="00DF38BA"/>
    <w:rsid w:val="00E0016C"/>
    <w:rsid w:val="00E4534F"/>
    <w:rsid w:val="00E66FA4"/>
    <w:rsid w:val="00E72DA3"/>
    <w:rsid w:val="00E73AA6"/>
    <w:rsid w:val="00E750DD"/>
    <w:rsid w:val="00E770D4"/>
    <w:rsid w:val="00E845EB"/>
    <w:rsid w:val="00E84E18"/>
    <w:rsid w:val="00EA59BF"/>
    <w:rsid w:val="00EA7288"/>
    <w:rsid w:val="00EB7A98"/>
    <w:rsid w:val="00EC1B51"/>
    <w:rsid w:val="00EC413D"/>
    <w:rsid w:val="00F01750"/>
    <w:rsid w:val="00F15997"/>
    <w:rsid w:val="00F22959"/>
    <w:rsid w:val="00F6505F"/>
    <w:rsid w:val="00F966E9"/>
    <w:rsid w:val="00FA5759"/>
    <w:rsid w:val="00FB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817A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uiPriority w:val="99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0E63F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E63F4"/>
    <w:rPr>
      <w:sz w:val="30"/>
    </w:rPr>
  </w:style>
  <w:style w:type="paragraph" w:styleId="aa">
    <w:name w:val="Balloon Text"/>
    <w:basedOn w:val="a"/>
    <w:link w:val="ab"/>
    <w:uiPriority w:val="99"/>
    <w:semiHidden/>
    <w:unhideWhenUsed/>
    <w:rsid w:val="000E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3F4"/>
    <w:rPr>
      <w:rFonts w:ascii="Tahoma" w:hAnsi="Tahoma" w:cs="Tahoma"/>
      <w:sz w:val="16"/>
      <w:szCs w:val="16"/>
      <w:lang w:eastAsia="en-US"/>
    </w:rPr>
  </w:style>
  <w:style w:type="character" w:customStyle="1" w:styleId="b-predefined-field1">
    <w:name w:val="b-predefined-field1"/>
    <w:basedOn w:val="a0"/>
    <w:rsid w:val="0056768D"/>
    <w:rPr>
      <w:b/>
      <w:bCs/>
    </w:rPr>
  </w:style>
  <w:style w:type="character" w:styleId="ac">
    <w:name w:val="Hyperlink"/>
    <w:basedOn w:val="a0"/>
    <w:rsid w:val="0056768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17A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"/>
    <w:uiPriority w:val="99"/>
    <w:unhideWhenUsed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303E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343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Цветовое выделение"/>
    <w:uiPriority w:val="99"/>
    <w:rsid w:val="000D5342"/>
    <w:rPr>
      <w:b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0D53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0D534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0D5342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5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5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1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3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5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0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9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3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8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0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0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9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garantF1://17699502.400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7699502.4003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11" Type="http://schemas.openxmlformats.org/officeDocument/2006/relationships/hyperlink" Target="garantF1://17699502.400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30D9-1D7E-4ED2-919D-43CD8014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2020-06-17T09:41:00Z</cp:lastPrinted>
  <dcterms:created xsi:type="dcterms:W3CDTF">2022-06-24T07:22:00Z</dcterms:created>
  <dcterms:modified xsi:type="dcterms:W3CDTF">2022-08-12T06:50:00Z</dcterms:modified>
</cp:coreProperties>
</file>